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8D545" w14:textId="77777777" w:rsidR="00D6004B" w:rsidRPr="00663C4C" w:rsidRDefault="00962E30" w:rsidP="001D24B3">
      <w:pPr>
        <w:pStyle w:val="Heading4"/>
        <w:rPr>
          <w:rFonts w:ascii="Arial" w:hAnsi="Arial" w:cs="Arial"/>
          <w:sz w:val="22"/>
          <w:szCs w:val="22"/>
          <w:u w:val="none"/>
          <w:lang w:val="en-US"/>
        </w:rPr>
      </w:pPr>
      <w:r w:rsidRPr="00663C4C">
        <w:rPr>
          <w:rFonts w:ascii="Arial" w:hAnsi="Arial" w:cs="Arial"/>
          <w:sz w:val="22"/>
          <w:szCs w:val="22"/>
          <w:u w:val="none"/>
          <w:lang w:val="en-US"/>
        </w:rPr>
        <w:t xml:space="preserve">ATTACHMENT </w:t>
      </w:r>
      <w:r w:rsidR="00835C1D" w:rsidRPr="00663C4C">
        <w:rPr>
          <w:rFonts w:ascii="Arial" w:hAnsi="Arial" w:cs="Arial"/>
          <w:sz w:val="22"/>
          <w:szCs w:val="22"/>
          <w:u w:val="none"/>
          <w:lang w:val="en-US"/>
        </w:rPr>
        <w:t xml:space="preserve">– TECHNICAL SPECIFICATION FORM </w:t>
      </w:r>
    </w:p>
    <w:p w14:paraId="38E979CA" w14:textId="49C38C46" w:rsidR="00C00BFE" w:rsidRDefault="00835C1D" w:rsidP="009025C1">
      <w:pPr>
        <w:jc w:val="center"/>
        <w:rPr>
          <w:rFonts w:ascii="Arial" w:hAnsi="Arial" w:cs="Arial"/>
          <w:b/>
          <w:bCs/>
          <w:lang w:eastAsia="x-none"/>
        </w:rPr>
      </w:pPr>
      <w:r w:rsidRPr="00663C4C">
        <w:rPr>
          <w:rFonts w:ascii="Arial" w:hAnsi="Arial" w:cs="Arial"/>
          <w:b/>
          <w:bCs/>
          <w:lang w:eastAsia="x-none"/>
        </w:rPr>
        <w:t xml:space="preserve">TENDER No. </w:t>
      </w:r>
      <w:r w:rsidR="00663C4C" w:rsidRPr="00663C4C">
        <w:rPr>
          <w:rFonts w:ascii="Arial" w:hAnsi="Arial" w:cs="Arial"/>
          <w:b/>
          <w:bCs/>
          <w:lang w:eastAsia="x-none"/>
        </w:rPr>
        <w:t>10041351</w:t>
      </w:r>
    </w:p>
    <w:p w14:paraId="69F16A25" w14:textId="77777777" w:rsidR="00CB0AC1" w:rsidRPr="000815D8" w:rsidRDefault="00CB0AC1" w:rsidP="009025C1">
      <w:pPr>
        <w:jc w:val="center"/>
        <w:rPr>
          <w:rFonts w:ascii="Arial" w:hAnsi="Arial" w:cs="Arial"/>
          <w:b/>
          <w:bCs/>
          <w:lang w:eastAsia="x-none"/>
        </w:rPr>
      </w:pPr>
    </w:p>
    <w:p w14:paraId="6FF20263" w14:textId="77777777" w:rsidR="00C00BFE" w:rsidRPr="000815D8" w:rsidRDefault="00C00BFE" w:rsidP="00C00BFE">
      <w:pPr>
        <w:ind w:right="-90"/>
        <w:jc w:val="both"/>
        <w:rPr>
          <w:rFonts w:ascii="Arial" w:hAnsi="Arial" w:cs="Arial"/>
          <w:snapToGrid w:val="0"/>
          <w:color w:val="000000"/>
        </w:rPr>
      </w:pPr>
      <w:r w:rsidRPr="000815D8">
        <w:rPr>
          <w:rFonts w:ascii="Arial" w:hAnsi="Arial" w:cs="Arial"/>
          <w:snapToGrid w:val="0"/>
          <w:color w:val="000000"/>
        </w:rPr>
        <w:t xml:space="preserve">Suppliers are required to complete this form, sign it, and return it with their bid submission. Please fill out this form according to the provided instructions. No alterations </w:t>
      </w:r>
    </w:p>
    <w:p w14:paraId="32527F29" w14:textId="77777777" w:rsidR="00C00BFE" w:rsidRPr="000815D8" w:rsidRDefault="00C00BFE" w:rsidP="00C00BFE">
      <w:pPr>
        <w:ind w:right="-90"/>
        <w:jc w:val="both"/>
        <w:rPr>
          <w:rFonts w:ascii="Arial" w:hAnsi="Arial" w:cs="Arial"/>
          <w:snapToGrid w:val="0"/>
          <w:color w:val="000000"/>
        </w:rPr>
      </w:pPr>
      <w:r w:rsidRPr="000815D8">
        <w:rPr>
          <w:rFonts w:ascii="Arial" w:hAnsi="Arial" w:cs="Arial"/>
          <w:snapToGrid w:val="0"/>
          <w:color w:val="000000"/>
        </w:rPr>
        <w:t>to the format are allowed, and substitutions will not be accepted.</w:t>
      </w:r>
    </w:p>
    <w:p w14:paraId="21E510A7" w14:textId="77777777" w:rsidR="00C00BFE" w:rsidRPr="000815D8" w:rsidRDefault="00C00BFE" w:rsidP="00C00BFE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rPr>
          <w:rFonts w:ascii="Arial" w:hAnsi="Arial" w:cs="Arial"/>
          <w:color w:val="000000"/>
        </w:rPr>
      </w:pPr>
    </w:p>
    <w:p w14:paraId="6BBC9874" w14:textId="77777777" w:rsidR="00C00BFE" w:rsidRPr="000815D8" w:rsidRDefault="00C00BFE" w:rsidP="00C00BFE">
      <w:pPr>
        <w:ind w:right="-90"/>
        <w:jc w:val="both"/>
        <w:rPr>
          <w:rFonts w:ascii="Arial" w:hAnsi="Arial" w:cs="Arial"/>
          <w:snapToGrid w:val="0"/>
          <w:color w:val="000000"/>
        </w:rPr>
      </w:pPr>
      <w:r w:rsidRPr="000815D8">
        <w:rPr>
          <w:rFonts w:ascii="Arial" w:hAnsi="Arial" w:cs="Arial"/>
          <w:snapToGrid w:val="0"/>
          <w:color w:val="000000"/>
        </w:rPr>
        <w:t xml:space="preserve">This Technical Specification Form is an integral part of the Bid Price Form for this tender. </w:t>
      </w:r>
    </w:p>
    <w:p w14:paraId="3D31866A" w14:textId="77777777" w:rsidR="00C00BFE" w:rsidRPr="000815D8" w:rsidRDefault="00C00BFE" w:rsidP="00C00BFE">
      <w:pPr>
        <w:ind w:right="-90"/>
        <w:jc w:val="both"/>
        <w:rPr>
          <w:rFonts w:ascii="Arial" w:hAnsi="Arial" w:cs="Arial"/>
          <w:snapToGrid w:val="0"/>
          <w:color w:val="000000"/>
        </w:rPr>
      </w:pPr>
    </w:p>
    <w:p w14:paraId="2FFE561E" w14:textId="77777777" w:rsidR="00C00BFE" w:rsidRPr="000815D8" w:rsidRDefault="00C00BFE" w:rsidP="00C00BFE">
      <w:pPr>
        <w:ind w:right="-90"/>
        <w:jc w:val="both"/>
        <w:rPr>
          <w:rFonts w:ascii="Arial" w:hAnsi="Arial" w:cs="Arial"/>
          <w:snapToGrid w:val="0"/>
          <w:color w:val="000000"/>
        </w:rPr>
      </w:pPr>
    </w:p>
    <w:p w14:paraId="4B3A8CEC" w14:textId="77777777" w:rsidR="00C00BFE" w:rsidRPr="000815D8" w:rsidRDefault="00C00BFE" w:rsidP="00C00BFE">
      <w:pPr>
        <w:pStyle w:val="NoSpacing"/>
        <w:spacing w:line="276" w:lineRule="auto"/>
        <w:rPr>
          <w:rFonts w:ascii="Arial" w:hAnsi="Arial" w:cs="Arial"/>
          <w:b/>
          <w:bCs/>
        </w:rPr>
      </w:pPr>
      <w:r w:rsidRPr="000815D8">
        <w:rPr>
          <w:rFonts w:ascii="Arial" w:hAnsi="Arial" w:cs="Arial"/>
          <w:b/>
          <w:bCs/>
        </w:rPr>
        <w:t xml:space="preserve">Supplier Name: </w:t>
      </w:r>
    </w:p>
    <w:p w14:paraId="203D1347" w14:textId="77777777" w:rsidR="00C00BFE" w:rsidRPr="000815D8" w:rsidRDefault="00C00BFE" w:rsidP="00C00BFE">
      <w:pPr>
        <w:pStyle w:val="NoSpacing"/>
        <w:spacing w:line="276" w:lineRule="auto"/>
        <w:rPr>
          <w:rFonts w:ascii="Arial" w:hAnsi="Arial" w:cs="Arial"/>
          <w:b/>
          <w:bCs/>
        </w:rPr>
      </w:pPr>
      <w:r w:rsidRPr="000815D8">
        <w:rPr>
          <w:rFonts w:ascii="Arial" w:hAnsi="Arial" w:cs="Arial"/>
          <w:b/>
          <w:bCs/>
        </w:rPr>
        <w:t xml:space="preserve">Reference No: </w:t>
      </w:r>
    </w:p>
    <w:p w14:paraId="62194097" w14:textId="77777777" w:rsidR="00C00BFE" w:rsidRPr="000815D8" w:rsidRDefault="00C00BFE" w:rsidP="00C00BFE">
      <w:pPr>
        <w:pStyle w:val="NoSpacing"/>
        <w:spacing w:line="276" w:lineRule="auto"/>
        <w:rPr>
          <w:rFonts w:ascii="Arial" w:hAnsi="Arial" w:cs="Arial"/>
          <w:b/>
          <w:bCs/>
        </w:rPr>
      </w:pPr>
    </w:p>
    <w:p w14:paraId="7DCFCABA" w14:textId="186C0010" w:rsidR="00C00BFE" w:rsidRPr="000815D8" w:rsidRDefault="00C00BFE" w:rsidP="00C00BFE">
      <w:pPr>
        <w:pStyle w:val="NoSpacing"/>
        <w:spacing w:line="276" w:lineRule="auto"/>
        <w:rPr>
          <w:rFonts w:ascii="Arial" w:hAnsi="Arial" w:cs="Arial"/>
          <w:b/>
          <w:bCs/>
        </w:rPr>
      </w:pPr>
      <w:r w:rsidRPr="000815D8">
        <w:rPr>
          <w:rFonts w:ascii="Arial" w:hAnsi="Arial" w:cs="Arial"/>
          <w:b/>
          <w:bCs/>
        </w:rPr>
        <w:t xml:space="preserve">Tender purpose: </w:t>
      </w:r>
      <w:r w:rsidR="000131B7" w:rsidRPr="000815D8">
        <w:rPr>
          <w:rFonts w:ascii="Arial" w:hAnsi="Arial" w:cs="Arial"/>
          <w:b/>
          <w:bCs/>
        </w:rPr>
        <w:t>Procurement of</w:t>
      </w:r>
      <w:r w:rsidRPr="000815D8">
        <w:rPr>
          <w:rFonts w:ascii="Arial" w:hAnsi="Arial" w:cs="Arial"/>
          <w:b/>
          <w:bCs/>
        </w:rPr>
        <w:t xml:space="preserve"> IT Equipment for </w:t>
      </w:r>
      <w:r w:rsidR="008A62D5">
        <w:rPr>
          <w:rFonts w:ascii="Arial" w:hAnsi="Arial" w:cs="Arial"/>
          <w:b/>
          <w:bCs/>
        </w:rPr>
        <w:t>GIZ Indonesia</w:t>
      </w:r>
    </w:p>
    <w:p w14:paraId="27A134A9" w14:textId="77777777" w:rsidR="00A217DA" w:rsidRPr="000815D8" w:rsidRDefault="00A217DA" w:rsidP="00132764">
      <w:pPr>
        <w:ind w:left="-990"/>
        <w:jc w:val="both"/>
        <w:rPr>
          <w:rFonts w:ascii="Cambria" w:hAnsi="Cambria" w:cs="Tahoma"/>
          <w:b/>
          <w:snapToGrid w:val="0"/>
          <w:color w:val="00000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245"/>
        <w:gridCol w:w="2444"/>
        <w:gridCol w:w="3153"/>
        <w:gridCol w:w="2908"/>
      </w:tblGrid>
      <w:tr w:rsidR="00C00BFE" w:rsidRPr="000815D8" w14:paraId="47775825" w14:textId="77777777" w:rsidTr="008F6846">
        <w:trPr>
          <w:trHeight w:val="1214"/>
        </w:trPr>
        <w:tc>
          <w:tcPr>
            <w:tcW w:w="675" w:type="dxa"/>
            <w:vAlign w:val="center"/>
          </w:tcPr>
          <w:p w14:paraId="6E6E113B" w14:textId="77777777" w:rsidR="00C00BFE" w:rsidRPr="000815D8" w:rsidRDefault="00C00BFE" w:rsidP="00FE1D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5245" w:type="dxa"/>
            <w:vAlign w:val="center"/>
          </w:tcPr>
          <w:p w14:paraId="0F97FC79" w14:textId="77777777" w:rsidR="00C00BFE" w:rsidRPr="000815D8" w:rsidRDefault="00C00BFE" w:rsidP="00FE1D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sz w:val="18"/>
                <w:szCs w:val="18"/>
              </w:rPr>
              <w:t>Items and Requirement Specification</w:t>
            </w:r>
          </w:p>
        </w:tc>
        <w:tc>
          <w:tcPr>
            <w:tcW w:w="2444" w:type="dxa"/>
          </w:tcPr>
          <w:p w14:paraId="54BD6122" w14:textId="77777777" w:rsidR="00C00BFE" w:rsidRPr="000815D8" w:rsidRDefault="00C00BFE" w:rsidP="00C00BFE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  <w:p w14:paraId="00443184" w14:textId="77777777" w:rsidR="00C00BFE" w:rsidRPr="000815D8" w:rsidRDefault="00C00BFE" w:rsidP="00C00BFE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815D8">
              <w:rPr>
                <w:rFonts w:ascii="Arial" w:hAnsi="Arial" w:cs="Arial"/>
                <w:b/>
                <w:sz w:val="17"/>
                <w:szCs w:val="17"/>
              </w:rPr>
              <w:t>Confirmation of Compliance with the Specifications</w:t>
            </w:r>
          </w:p>
          <w:p w14:paraId="532C5876" w14:textId="77777777" w:rsidR="00C00BFE" w:rsidRPr="000815D8" w:rsidRDefault="00C00BFE" w:rsidP="00C00BFE">
            <w:pPr>
              <w:jc w:val="center"/>
              <w:rPr>
                <w:rFonts w:ascii="Arial" w:hAnsi="Arial" w:cs="Arial"/>
                <w:bCs/>
                <w:color w:val="FF0000"/>
                <w:sz w:val="17"/>
                <w:szCs w:val="17"/>
              </w:rPr>
            </w:pPr>
            <w:r w:rsidRPr="000815D8">
              <w:rPr>
                <w:rFonts w:ascii="Arial" w:hAnsi="Arial" w:cs="Arial"/>
                <w:bCs/>
                <w:color w:val="FF0000"/>
                <w:sz w:val="17"/>
                <w:szCs w:val="17"/>
              </w:rPr>
              <w:t>(YES or NO)</w:t>
            </w:r>
          </w:p>
          <w:p w14:paraId="674A99F5" w14:textId="77777777" w:rsidR="00C00BFE" w:rsidRPr="000815D8" w:rsidRDefault="00C00BFE" w:rsidP="00C00BF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sz w:val="17"/>
                <w:szCs w:val="17"/>
              </w:rPr>
              <w:t>If NO, please explain</w:t>
            </w:r>
          </w:p>
        </w:tc>
        <w:tc>
          <w:tcPr>
            <w:tcW w:w="3153" w:type="dxa"/>
            <w:vAlign w:val="center"/>
          </w:tcPr>
          <w:p w14:paraId="3401343B" w14:textId="77777777" w:rsidR="00C00BFE" w:rsidRPr="000815D8" w:rsidRDefault="00C00BFE" w:rsidP="00C00BFE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iCs/>
                <w:sz w:val="18"/>
                <w:szCs w:val="18"/>
              </w:rPr>
              <w:t>Proposed Brand, Type &amp; Specifications</w:t>
            </w:r>
          </w:p>
          <w:p w14:paraId="2D3D8850" w14:textId="77777777" w:rsidR="00C00BFE" w:rsidRPr="000815D8" w:rsidRDefault="00C00BFE" w:rsidP="00C00BFE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0815D8">
              <w:rPr>
                <w:rFonts w:ascii="Arial" w:hAnsi="Arial" w:cs="Arial"/>
                <w:bCs/>
                <w:i/>
                <w:color w:val="FF0000"/>
                <w:sz w:val="18"/>
                <w:szCs w:val="18"/>
              </w:rPr>
              <w:t>(Please mention the detailed specifications)</w:t>
            </w:r>
          </w:p>
          <w:p w14:paraId="2CA3267A" w14:textId="77777777" w:rsidR="00C00BFE" w:rsidRPr="000815D8" w:rsidRDefault="00C00BFE" w:rsidP="007168AD">
            <w:pPr>
              <w:jc w:val="center"/>
              <w:rPr>
                <w:rFonts w:ascii="Arial" w:hAnsi="Arial" w:cs="Arial"/>
                <w:bCs/>
                <w:color w:val="C00000"/>
                <w:sz w:val="18"/>
                <w:szCs w:val="18"/>
              </w:rPr>
            </w:pPr>
          </w:p>
        </w:tc>
        <w:tc>
          <w:tcPr>
            <w:tcW w:w="2908" w:type="dxa"/>
            <w:vAlign w:val="center"/>
          </w:tcPr>
          <w:p w14:paraId="0A07DFC1" w14:textId="77777777" w:rsidR="00C00BFE" w:rsidRPr="000815D8" w:rsidRDefault="00C00BFE" w:rsidP="00C00BF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sz w:val="18"/>
                <w:szCs w:val="18"/>
              </w:rPr>
              <w:t xml:space="preserve">Picture </w:t>
            </w:r>
          </w:p>
          <w:p w14:paraId="6B1FA2E3" w14:textId="77777777" w:rsidR="00C00BFE" w:rsidRPr="000815D8" w:rsidRDefault="00C00BFE" w:rsidP="00C00BFE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0815D8">
              <w:rPr>
                <w:rFonts w:ascii="Arial" w:hAnsi="Arial" w:cs="Arial"/>
                <w:bCs/>
                <w:color w:val="FF0000"/>
                <w:sz w:val="18"/>
                <w:szCs w:val="18"/>
              </w:rPr>
              <w:t>(Picture/Brochure/Catalog/Link/ etc.)</w:t>
            </w:r>
          </w:p>
          <w:p w14:paraId="37B8CC03" w14:textId="77777777" w:rsidR="00C00BFE" w:rsidRPr="000815D8" w:rsidRDefault="00C00BFE" w:rsidP="00C00BFE">
            <w:pPr>
              <w:ind w:right="236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42B3C" w:rsidRPr="000815D8" w14:paraId="0D02FE3C" w14:textId="77777777" w:rsidTr="00D16EC1">
        <w:trPr>
          <w:trHeight w:val="393"/>
        </w:trPr>
        <w:tc>
          <w:tcPr>
            <w:tcW w:w="14425" w:type="dxa"/>
            <w:gridSpan w:val="5"/>
            <w:shd w:val="clear" w:color="auto" w:fill="DAE9F7"/>
            <w:vAlign w:val="center"/>
          </w:tcPr>
          <w:p w14:paraId="487D611A" w14:textId="77777777" w:rsidR="00542B3C" w:rsidRPr="000815D8" w:rsidRDefault="00542B3C" w:rsidP="00542B3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 1</w:t>
            </w:r>
            <w:r w:rsidR="00687DE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F6B55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="00687DED">
              <w:rPr>
                <w:rFonts w:ascii="Arial" w:hAnsi="Arial" w:cs="Arial"/>
                <w:b/>
                <w:sz w:val="18"/>
                <w:szCs w:val="18"/>
              </w:rPr>
              <w:t xml:space="preserve"> NOTEBOOK</w:t>
            </w:r>
            <w:r w:rsidR="00FF6B55">
              <w:rPr>
                <w:rFonts w:ascii="Arial" w:hAnsi="Arial" w:cs="Arial"/>
                <w:b/>
                <w:sz w:val="18"/>
                <w:szCs w:val="18"/>
              </w:rPr>
              <w:t xml:space="preserve"> AND DOCKING STATION</w:t>
            </w:r>
          </w:p>
        </w:tc>
      </w:tr>
      <w:tr w:rsidR="00C00BFE" w:rsidRPr="000815D8" w14:paraId="3DB5557F" w14:textId="77777777" w:rsidTr="008F6846">
        <w:trPr>
          <w:trHeight w:val="449"/>
        </w:trPr>
        <w:tc>
          <w:tcPr>
            <w:tcW w:w="675" w:type="dxa"/>
          </w:tcPr>
          <w:p w14:paraId="46E00AD4" w14:textId="77777777" w:rsidR="00C00BFE" w:rsidRPr="000815D8" w:rsidRDefault="00542B3C" w:rsidP="009025C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245" w:type="dxa"/>
          </w:tcPr>
          <w:p w14:paraId="1C0C485A" w14:textId="6981973D" w:rsidR="00C00BFE" w:rsidRPr="000815D8" w:rsidRDefault="00EF4150" w:rsidP="003E0AD3">
            <w:pPr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5</w:t>
            </w:r>
            <w:r w:rsidR="00C00BFE" w:rsidRPr="000815D8">
              <w:rPr>
                <w:rFonts w:ascii="Arial" w:hAnsi="Arial" w:cs="Arial"/>
                <w:b/>
                <w:sz w:val="19"/>
                <w:szCs w:val="19"/>
              </w:rPr>
              <w:t xml:space="preserve"> units Notebook for High Mobility Middle End </w:t>
            </w:r>
          </w:p>
          <w:p w14:paraId="1E40564D" w14:textId="77777777" w:rsidR="00C00BFE" w:rsidRPr="000815D8" w:rsidRDefault="00C00BFE" w:rsidP="00AA119A">
            <w:pPr>
              <w:rPr>
                <w:rFonts w:ascii="Arial" w:hAnsi="Arial" w:cs="Arial"/>
                <w:sz w:val="19"/>
                <w:szCs w:val="19"/>
                <w:lang w:val="en-ID"/>
              </w:rPr>
            </w:pPr>
          </w:p>
          <w:p w14:paraId="253B84E4" w14:textId="77777777" w:rsidR="00C00BFE" w:rsidRPr="000815D8" w:rsidRDefault="00C00BFE" w:rsidP="00C00BFE">
            <w:pPr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0815D8">
              <w:rPr>
                <w:rFonts w:ascii="Arial" w:hAnsi="Arial" w:cs="Arial"/>
                <w:sz w:val="19"/>
                <w:szCs w:val="19"/>
                <w:u w:val="single"/>
              </w:rPr>
              <w:t>Technical Specification (minimum):</w:t>
            </w:r>
          </w:p>
          <w:p w14:paraId="7765EC27" w14:textId="77777777" w:rsidR="00C00BFE" w:rsidRDefault="00C00BFE" w:rsidP="00C00BFE">
            <w:pPr>
              <w:rPr>
                <w:rFonts w:ascii="Arial" w:hAnsi="Arial" w:cs="Arial"/>
                <w:sz w:val="19"/>
                <w:szCs w:val="19"/>
              </w:rPr>
            </w:pPr>
          </w:p>
          <w:p w14:paraId="1C217F65" w14:textId="77777777" w:rsidR="008F6846" w:rsidRPr="008F6846" w:rsidRDefault="008F6846" w:rsidP="008F6846">
            <w:p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b/>
                <w:bCs/>
                <w:sz w:val="19"/>
                <w:szCs w:val="19"/>
              </w:rPr>
              <w:t>Technical Specification (minimum)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4C20F678" w14:textId="4B28570F" w:rsidR="008F6846" w:rsidRPr="008F6846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13</w:t>
            </w:r>
            <w:r w:rsidR="000131B7">
              <w:rPr>
                <w:rFonts w:ascii="Arial" w:hAnsi="Arial" w:cs="Arial"/>
                <w:sz w:val="19"/>
                <w:szCs w:val="19"/>
              </w:rPr>
              <w:t>t</w:t>
            </w:r>
            <w:r w:rsidRPr="008F6846">
              <w:rPr>
                <w:rFonts w:ascii="Arial" w:hAnsi="Arial" w:cs="Arial"/>
                <w:sz w:val="19"/>
                <w:szCs w:val="19"/>
              </w:rPr>
              <w:t>h Generation Intel® Core™ i5 Processor vPro 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279C3CF3" w14:textId="77777777" w:rsidR="008F6846" w:rsidRPr="008F6846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RAM </w:t>
            </w:r>
            <w:r w:rsidRPr="008F6846">
              <w:rPr>
                <w:rFonts w:ascii="Arial" w:hAnsi="Arial" w:cs="Arial"/>
                <w:b/>
                <w:bCs/>
                <w:sz w:val="19"/>
                <w:szCs w:val="19"/>
              </w:rPr>
              <w:t>at least 16GB </w:t>
            </w:r>
            <w:r w:rsidRPr="008F6846">
              <w:rPr>
                <w:rFonts w:ascii="Arial" w:hAnsi="Arial" w:cs="Arial"/>
                <w:sz w:val="19"/>
                <w:szCs w:val="19"/>
              </w:rPr>
              <w:t>DDR5</w:t>
            </w:r>
            <w:r w:rsidRPr="008F6846"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 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2FDB0A93" w14:textId="77777777" w:rsidR="008F6846" w:rsidRPr="008F6846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Screen 13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.3″ WUXGA (1920x1200) IPS, antiglare, 16:10 aspect ratio, 300 nits, 100% sRGB </w:t>
            </w:r>
          </w:p>
          <w:p w14:paraId="4FF73A1B" w14:textId="77777777" w:rsidR="003C25CB" w:rsidRPr="003C25CB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Minimum Screen Resolution: 1920 x 1080 pixel</w:t>
            </w:r>
          </w:p>
          <w:p w14:paraId="01316A25" w14:textId="45B2360D" w:rsidR="008F6846" w:rsidRPr="008F6846" w:rsidRDefault="003C25CB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sz w:val="19"/>
                <w:szCs w:val="19"/>
              </w:rPr>
              <w:t>Wireless integrated (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Wi</w:t>
            </w:r>
            <w:r>
              <w:rPr>
                <w:rFonts w:ascii="Arial" w:hAnsi="Arial" w:cs="Arial"/>
                <w:sz w:val="19"/>
                <w:szCs w:val="19"/>
                <w:lang w:val="en-ID"/>
              </w:rPr>
              <w:t>-Fi 6, NFC, Bluetooth 5.1)</w:t>
            </w:r>
          </w:p>
          <w:p w14:paraId="5FC1BE85" w14:textId="77777777" w:rsidR="008F6846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VGA: shared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5B817F16" w14:textId="77777777" w:rsidR="000131B7" w:rsidRPr="008F6846" w:rsidRDefault="000131B7" w:rsidP="000131B7">
            <w:pPr>
              <w:numPr>
                <w:ilvl w:val="0"/>
                <w:numId w:val="4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Gigabit USB C Ethernet Adapter &amp; Mouse Bluetooth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318C5DEA" w14:textId="77777777" w:rsidR="008F6846" w:rsidRPr="00542B3C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542B3C">
              <w:rPr>
                <w:rFonts w:ascii="Arial" w:hAnsi="Arial" w:cs="Arial"/>
                <w:sz w:val="19"/>
                <w:szCs w:val="19"/>
              </w:rPr>
              <w:t>Storage Capacity: at least </w:t>
            </w:r>
            <w:r w:rsidRPr="00542B3C">
              <w:rPr>
                <w:rFonts w:ascii="Arial" w:hAnsi="Arial" w:cs="Arial"/>
                <w:b/>
                <w:bCs/>
                <w:sz w:val="19"/>
                <w:szCs w:val="19"/>
              </w:rPr>
              <w:t>512 GB SSD</w:t>
            </w:r>
            <w:r w:rsidRPr="00542B3C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70FBB904" w14:textId="77777777" w:rsidR="008F6846" w:rsidRPr="008F6846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Camera: HD 720p with privacy cover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03F5B496" w14:textId="77777777" w:rsidR="008F6846" w:rsidRPr="008F6846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Ports at least: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041D81CA" w14:textId="77777777" w:rsidR="008F6846" w:rsidRPr="008F6846" w:rsidRDefault="008F6846" w:rsidP="000131B7">
            <w:pPr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At least 1 x USB-C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7B08C4B2" w14:textId="77777777" w:rsidR="008F6846" w:rsidRPr="008F6846" w:rsidRDefault="008F6846" w:rsidP="000131B7">
            <w:pPr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lastRenderedPageBreak/>
              <w:t>At Least 1x USB-C Thunderbolt 4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1A6EE836" w14:textId="77777777" w:rsidR="008F6846" w:rsidRPr="008F6846" w:rsidRDefault="008F6846" w:rsidP="000131B7">
            <w:pPr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At least 2 x USB 3.2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2BCF29B9" w14:textId="77777777" w:rsidR="008F6846" w:rsidRPr="008F6846" w:rsidRDefault="008F6846" w:rsidP="000131B7">
            <w:pPr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1 x HDMI 1.4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45806A56" w14:textId="77777777" w:rsidR="008F6846" w:rsidRPr="008F6846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3.5mm Headphone / mic combo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6A7C2DB2" w14:textId="77777777" w:rsidR="008F6846" w:rsidRPr="008F6846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OS: Windows 11 Professional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38F1F84E" w14:textId="77777777" w:rsidR="008F6846" w:rsidRPr="008F6846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Support TPM minimum v2.0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35CF9EBB" w14:textId="77777777" w:rsidR="008F6846" w:rsidRPr="008F6846" w:rsidRDefault="008F6846" w:rsidP="000131B7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Weight &lt; 1,2 Kg</w:t>
            </w:r>
            <w:r w:rsidRPr="008F6846">
              <w:rPr>
                <w:rFonts w:ascii="Arial" w:hAnsi="Arial" w:cs="Arial"/>
                <w:sz w:val="19"/>
                <w:szCs w:val="19"/>
                <w:lang w:val="en-ID"/>
              </w:rPr>
              <w:t> </w:t>
            </w:r>
          </w:p>
          <w:p w14:paraId="7082143C" w14:textId="306D30CC" w:rsidR="008F6846" w:rsidRPr="00EF4150" w:rsidRDefault="008F6846" w:rsidP="00C00BFE">
            <w:pPr>
              <w:numPr>
                <w:ilvl w:val="0"/>
                <w:numId w:val="4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sz w:val="19"/>
                <w:szCs w:val="19"/>
              </w:rPr>
              <w:t>5 Years ONSITE Service and Premier Support</w:t>
            </w:r>
          </w:p>
          <w:p w14:paraId="494F253A" w14:textId="77777777" w:rsidR="00C00BFE" w:rsidRPr="000815D8" w:rsidRDefault="00C00BFE" w:rsidP="00C00BFE">
            <w:pPr>
              <w:rPr>
                <w:rFonts w:ascii="Arial" w:hAnsi="Arial" w:cs="Arial"/>
                <w:sz w:val="19"/>
                <w:szCs w:val="19"/>
              </w:rPr>
            </w:pPr>
          </w:p>
          <w:p w14:paraId="7C53FD68" w14:textId="77777777" w:rsidR="00C00BFE" w:rsidRPr="000815D8" w:rsidRDefault="00C00BFE" w:rsidP="00C00BFE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815D8">
              <w:rPr>
                <w:rFonts w:ascii="Arial" w:hAnsi="Arial" w:cs="Arial"/>
                <w:b/>
                <w:bCs/>
                <w:sz w:val="19"/>
                <w:szCs w:val="19"/>
              </w:rPr>
              <w:t>Sustainability Specification</w:t>
            </w:r>
          </w:p>
          <w:p w14:paraId="3D2D68BB" w14:textId="77777777" w:rsidR="008F6846" w:rsidRPr="008F6846" w:rsidRDefault="008F6846" w:rsidP="000131B7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bCs/>
                <w:sz w:val="19"/>
                <w:szCs w:val="19"/>
                <w:lang w:val="en-ID"/>
              </w:rPr>
              <w:t>95% post-consumer content (PCC) recycled plastic in antenna/cable holder </w:t>
            </w:r>
          </w:p>
          <w:p w14:paraId="1217A1C8" w14:textId="77777777" w:rsidR="008F6846" w:rsidRPr="008F6846" w:rsidRDefault="008F6846" w:rsidP="000131B7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bCs/>
                <w:sz w:val="19"/>
                <w:szCs w:val="19"/>
                <w:lang w:val="en-ID"/>
              </w:rPr>
              <w:t>90% PCC recycled plastic in 54.7 hr battery enclosure </w:t>
            </w:r>
          </w:p>
          <w:p w14:paraId="2FA632F3" w14:textId="77777777" w:rsidR="008F6846" w:rsidRPr="008F6846" w:rsidRDefault="008F6846" w:rsidP="000131B7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bCs/>
                <w:sz w:val="19"/>
                <w:szCs w:val="19"/>
                <w:lang w:val="en-ID"/>
              </w:rPr>
              <w:t>90% PCC recycled plastic in speaker enclosure </w:t>
            </w:r>
          </w:p>
          <w:p w14:paraId="15FD5E16" w14:textId="77777777" w:rsidR="008F6846" w:rsidRPr="008F6846" w:rsidRDefault="008F6846" w:rsidP="000131B7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bCs/>
                <w:sz w:val="19"/>
                <w:szCs w:val="19"/>
                <w:lang w:val="en-ID"/>
              </w:rPr>
              <w:t>90% PCC recycled plastic in standard 45W and 65W adapters </w:t>
            </w:r>
          </w:p>
          <w:p w14:paraId="340F223F" w14:textId="77777777" w:rsidR="008F6846" w:rsidRPr="008F6846" w:rsidRDefault="008F6846" w:rsidP="000131B7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bCs/>
                <w:sz w:val="19"/>
                <w:szCs w:val="19"/>
                <w:lang w:val="en-ID"/>
              </w:rPr>
              <w:t>Up to 85% PCC recycled plastic in backlit keycaps </w:t>
            </w:r>
          </w:p>
          <w:p w14:paraId="43A1A3D4" w14:textId="77777777" w:rsidR="008F6846" w:rsidRPr="008F6846" w:rsidRDefault="008F6846" w:rsidP="000131B7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bCs/>
                <w:sz w:val="19"/>
                <w:szCs w:val="19"/>
                <w:lang w:val="en-ID"/>
              </w:rPr>
              <w:t>Low-temperature solder </w:t>
            </w:r>
          </w:p>
          <w:p w14:paraId="2B16C6CC" w14:textId="77777777" w:rsidR="008F6846" w:rsidRPr="008F6846" w:rsidRDefault="008F6846" w:rsidP="000131B7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bCs/>
                <w:sz w:val="19"/>
                <w:szCs w:val="19"/>
                <w:lang w:val="en-ID"/>
              </w:rPr>
              <w:t>Deep Black: 90% recycled magnesium on C cover </w:t>
            </w:r>
          </w:p>
          <w:p w14:paraId="23D53E3A" w14:textId="77777777" w:rsidR="008F6846" w:rsidRPr="008F6846" w:rsidRDefault="008F6846" w:rsidP="000131B7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bCs/>
                <w:sz w:val="19"/>
                <w:szCs w:val="19"/>
                <w:lang w:val="en-ID"/>
              </w:rPr>
              <w:t>Storm Grey WLAN: 50% recycled aluminium on A and C cover; 55% recycled aluminium &amp; on D cover </w:t>
            </w:r>
          </w:p>
          <w:p w14:paraId="46C100CD" w14:textId="77777777" w:rsidR="008F6846" w:rsidRPr="008F6846" w:rsidRDefault="008F6846" w:rsidP="000131B7">
            <w:pPr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  <w:r w:rsidRPr="008F6846">
              <w:rPr>
                <w:rFonts w:ascii="Arial" w:hAnsi="Arial" w:cs="Arial"/>
                <w:bCs/>
                <w:sz w:val="19"/>
                <w:szCs w:val="19"/>
                <w:lang w:val="en-ID"/>
              </w:rPr>
              <w:t>Storm Grey WWAN: 50% recycled aluminium on A cover, 90% recycled magnesium on C cover, 55% recycled aluminium on D cover </w:t>
            </w:r>
          </w:p>
          <w:p w14:paraId="7548881E" w14:textId="77777777" w:rsidR="008F6846" w:rsidRDefault="008F6846" w:rsidP="00EC3DB1">
            <w:pPr>
              <w:spacing w:line="276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7A9AEA52" w14:textId="77777777" w:rsidR="00C14ABC" w:rsidRPr="00C14ABC" w:rsidRDefault="00C14ABC" w:rsidP="00EC3DB1">
            <w:pPr>
              <w:spacing w:line="276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C14ABC">
              <w:rPr>
                <w:rFonts w:ascii="Arial" w:hAnsi="Arial" w:cs="Arial"/>
                <w:b/>
                <w:sz w:val="19"/>
                <w:szCs w:val="19"/>
              </w:rPr>
              <w:t>Please provide Support Document</w:t>
            </w:r>
            <w:r w:rsidR="001F43F0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Pr="00C14ABC">
              <w:rPr>
                <w:rFonts w:ascii="Arial" w:hAnsi="Arial" w:cs="Arial"/>
                <w:b/>
                <w:sz w:val="19"/>
                <w:szCs w:val="19"/>
              </w:rPr>
              <w:t>(Surat Dukungan) from Principal.</w:t>
            </w:r>
          </w:p>
        </w:tc>
        <w:tc>
          <w:tcPr>
            <w:tcW w:w="2444" w:type="dxa"/>
          </w:tcPr>
          <w:p w14:paraId="241C3CB5" w14:textId="77777777" w:rsidR="00C00BFE" w:rsidRPr="000815D8" w:rsidRDefault="00C00BFE" w:rsidP="009025C1">
            <w:pPr>
              <w:rPr>
                <w:rFonts w:ascii="Arial" w:hAnsi="Arial" w:cs="Arial"/>
                <w:b/>
                <w:i/>
                <w:color w:val="0070C0"/>
                <w:sz w:val="18"/>
                <w:szCs w:val="18"/>
              </w:rPr>
            </w:pPr>
          </w:p>
        </w:tc>
        <w:tc>
          <w:tcPr>
            <w:tcW w:w="3153" w:type="dxa"/>
            <w:vAlign w:val="center"/>
          </w:tcPr>
          <w:p w14:paraId="6A51BB67" w14:textId="77777777" w:rsidR="00C00BFE" w:rsidRPr="000815D8" w:rsidRDefault="00C00BFE" w:rsidP="009025C1">
            <w:pPr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i/>
                <w:color w:val="0070C0"/>
                <w:sz w:val="18"/>
                <w:szCs w:val="18"/>
              </w:rPr>
              <w:t>Note:</w:t>
            </w:r>
            <w:r w:rsidRPr="000815D8"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 The Bidder is not allowed to quote more than one item (options) with different price for one kind of item requested.</w:t>
            </w:r>
          </w:p>
          <w:p w14:paraId="5C8F3B7A" w14:textId="77777777" w:rsidR="00C00BFE" w:rsidRPr="000815D8" w:rsidRDefault="00C00BFE" w:rsidP="009025C1">
            <w:pPr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0815D8"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The </w:t>
            </w:r>
            <w:r w:rsidRPr="000815D8">
              <w:rPr>
                <w:rStyle w:val="hps"/>
                <w:rFonts w:ascii="Arial" w:hAnsi="Arial" w:cs="Arial"/>
                <w:i/>
                <w:color w:val="0070C0"/>
                <w:sz w:val="18"/>
                <w:szCs w:val="18"/>
                <w:lang w:val="en"/>
              </w:rPr>
              <w:t>vendors</w:t>
            </w:r>
            <w:r w:rsidRPr="000815D8">
              <w:rPr>
                <w:rStyle w:val="shorttext"/>
                <w:rFonts w:ascii="Arial" w:hAnsi="Arial" w:cs="Arial"/>
                <w:i/>
                <w:color w:val="0070C0"/>
                <w:sz w:val="18"/>
                <w:szCs w:val="18"/>
                <w:lang w:val="en"/>
              </w:rPr>
              <w:t xml:space="preserve"> </w:t>
            </w:r>
            <w:r w:rsidRPr="000815D8">
              <w:rPr>
                <w:rStyle w:val="hps"/>
                <w:rFonts w:ascii="Arial" w:hAnsi="Arial" w:cs="Arial"/>
                <w:i/>
                <w:color w:val="0070C0"/>
                <w:sz w:val="18"/>
                <w:szCs w:val="18"/>
                <w:lang w:val="en"/>
              </w:rPr>
              <w:t>who</w:t>
            </w:r>
            <w:r w:rsidRPr="000815D8">
              <w:rPr>
                <w:rStyle w:val="shorttext"/>
                <w:rFonts w:ascii="Arial" w:hAnsi="Arial" w:cs="Arial"/>
                <w:i/>
                <w:color w:val="0070C0"/>
                <w:sz w:val="18"/>
                <w:szCs w:val="18"/>
                <w:lang w:val="en"/>
              </w:rPr>
              <w:t xml:space="preserve"> </w:t>
            </w:r>
            <w:r w:rsidRPr="000815D8">
              <w:rPr>
                <w:rStyle w:val="hps"/>
                <w:rFonts w:ascii="Arial" w:hAnsi="Arial" w:cs="Arial"/>
                <w:i/>
                <w:color w:val="0070C0"/>
                <w:sz w:val="18"/>
                <w:szCs w:val="18"/>
                <w:lang w:val="en"/>
              </w:rPr>
              <w:t>do not</w:t>
            </w:r>
            <w:r w:rsidRPr="000815D8">
              <w:rPr>
                <w:rStyle w:val="shorttext"/>
                <w:rFonts w:ascii="Arial" w:hAnsi="Arial" w:cs="Arial"/>
                <w:i/>
                <w:color w:val="0070C0"/>
                <w:sz w:val="18"/>
                <w:szCs w:val="18"/>
                <w:lang w:val="en"/>
              </w:rPr>
              <w:t xml:space="preserve"> </w:t>
            </w:r>
            <w:r w:rsidRPr="000815D8">
              <w:rPr>
                <w:rStyle w:val="hps"/>
                <w:rFonts w:ascii="Arial" w:hAnsi="Arial" w:cs="Arial"/>
                <w:i/>
                <w:color w:val="0070C0"/>
                <w:sz w:val="18"/>
                <w:szCs w:val="18"/>
                <w:lang w:val="en"/>
              </w:rPr>
              <w:t>comply</w:t>
            </w:r>
            <w:r w:rsidRPr="000815D8">
              <w:rPr>
                <w:rStyle w:val="shorttext"/>
                <w:rFonts w:ascii="Arial" w:hAnsi="Arial" w:cs="Arial"/>
                <w:i/>
                <w:color w:val="0070C0"/>
                <w:sz w:val="18"/>
                <w:szCs w:val="18"/>
                <w:lang w:val="en"/>
              </w:rPr>
              <w:t xml:space="preserve"> </w:t>
            </w:r>
            <w:r w:rsidRPr="000815D8">
              <w:rPr>
                <w:rFonts w:ascii="Arial" w:hAnsi="Arial" w:cs="Arial"/>
                <w:i/>
                <w:color w:val="0070C0"/>
                <w:sz w:val="18"/>
                <w:szCs w:val="18"/>
                <w:lang w:val="en-GB"/>
              </w:rPr>
              <w:t>will be ruled out from the tender evaluation</w:t>
            </w:r>
          </w:p>
          <w:p w14:paraId="7DE9A815" w14:textId="77777777" w:rsidR="00C00BFE" w:rsidRPr="000815D8" w:rsidRDefault="00C00BFE" w:rsidP="009025C1">
            <w:pPr>
              <w:shd w:val="clear" w:color="auto" w:fill="FFFFFF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  <w:p w14:paraId="07E23BFF" w14:textId="77777777" w:rsidR="00C00BFE" w:rsidRPr="000815D8" w:rsidRDefault="00C00BFE" w:rsidP="009025C1">
            <w:pPr>
              <w:shd w:val="clear" w:color="auto" w:fill="FFFFFF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i/>
                <w:color w:val="0070C0"/>
                <w:sz w:val="18"/>
                <w:szCs w:val="18"/>
              </w:rPr>
              <w:t>Catatan:</w:t>
            </w:r>
            <w:r w:rsidRPr="000815D8"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 Peserta tender tidak diijinkan untuk memberikan penawaran lebih dari satu jenis (pilihan) dengan harga yang berbeda untuk setiap item yang diminta.</w:t>
            </w:r>
          </w:p>
          <w:p w14:paraId="0D245D9D" w14:textId="77777777" w:rsidR="00C00BFE" w:rsidRPr="000815D8" w:rsidRDefault="00C00BFE" w:rsidP="009025C1">
            <w:pPr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0815D8">
              <w:rPr>
                <w:rFonts w:ascii="Arial" w:hAnsi="Arial" w:cs="Arial"/>
                <w:i/>
                <w:color w:val="0070C0"/>
                <w:sz w:val="18"/>
                <w:szCs w:val="18"/>
              </w:rPr>
              <w:t>Vendor yang tidak mematuhi hal di atas, tidak akan diikut sertakan dalam evaluasi.</w:t>
            </w:r>
          </w:p>
          <w:p w14:paraId="4727F773" w14:textId="77777777" w:rsidR="00C00BFE" w:rsidRPr="000815D8" w:rsidRDefault="00C00BFE" w:rsidP="009025C1">
            <w:pPr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  <w:p w14:paraId="634CBF15" w14:textId="77777777" w:rsidR="00C00BFE" w:rsidRPr="000815D8" w:rsidRDefault="00C00BFE" w:rsidP="009025C1">
            <w:pPr>
              <w:rPr>
                <w:rFonts w:ascii="Arial" w:hAnsi="Arial" w:cs="Arial"/>
                <w:b/>
                <w:bCs/>
                <w:i/>
                <w:color w:val="0070C0"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bCs/>
                <w:i/>
                <w:color w:val="0070C0"/>
                <w:sz w:val="18"/>
                <w:szCs w:val="18"/>
              </w:rPr>
              <w:t xml:space="preserve">Remarks: </w:t>
            </w:r>
          </w:p>
          <w:p w14:paraId="124B6D56" w14:textId="77777777" w:rsidR="00C00BFE" w:rsidRPr="000815D8" w:rsidRDefault="00C00BFE" w:rsidP="009025C1">
            <w:pPr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0815D8"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The specification proposed shall be </w:t>
            </w:r>
            <w:r w:rsidRPr="000815D8">
              <w:rPr>
                <w:rFonts w:ascii="Arial" w:hAnsi="Arial" w:cs="Arial"/>
                <w:i/>
                <w:color w:val="0070C0"/>
                <w:sz w:val="18"/>
                <w:szCs w:val="18"/>
              </w:rPr>
              <w:lastRenderedPageBreak/>
              <w:t>clear, details (</w:t>
            </w:r>
            <w:r w:rsidRPr="000815D8">
              <w:rPr>
                <w:rFonts w:ascii="Arial" w:hAnsi="Arial" w:cs="Arial"/>
                <w:b/>
                <w:bCs/>
                <w:i/>
                <w:color w:val="0070C0"/>
                <w:sz w:val="18"/>
                <w:szCs w:val="18"/>
              </w:rPr>
              <w:t>brand, type, details specs</w:t>
            </w:r>
            <w:r w:rsidRPr="000815D8">
              <w:rPr>
                <w:rFonts w:ascii="Arial" w:hAnsi="Arial" w:cs="Arial"/>
                <w:i/>
                <w:color w:val="0070C0"/>
                <w:sz w:val="18"/>
                <w:szCs w:val="18"/>
              </w:rPr>
              <w:t>) and not ambiguous. This is very important part for the evaluation process.</w:t>
            </w:r>
          </w:p>
          <w:p w14:paraId="72AE3483" w14:textId="77777777" w:rsidR="00C00BFE" w:rsidRPr="000815D8" w:rsidRDefault="00C00BFE" w:rsidP="009025C1">
            <w:pPr>
              <w:pStyle w:val="ListParagraph"/>
              <w:ind w:left="0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2908" w:type="dxa"/>
            <w:vAlign w:val="center"/>
          </w:tcPr>
          <w:p w14:paraId="20216F3E" w14:textId="77777777" w:rsidR="00C00BFE" w:rsidRPr="000815D8" w:rsidRDefault="00C00BFE" w:rsidP="009025C1">
            <w:pPr>
              <w:rPr>
                <w:rFonts w:ascii="Arial" w:hAnsi="Arial" w:cs="Arial"/>
                <w:bCs/>
                <w:sz w:val="19"/>
                <w:szCs w:val="19"/>
              </w:rPr>
            </w:pPr>
            <w:r w:rsidRPr="000815D8">
              <w:rPr>
                <w:rFonts w:ascii="Arial" w:hAnsi="Arial" w:cs="Arial"/>
                <w:b/>
                <w:sz w:val="18"/>
                <w:szCs w:val="18"/>
              </w:rPr>
              <w:lastRenderedPageBreak/>
              <w:t>The Bidder is obliged to attach the brochure of the items proposed</w:t>
            </w:r>
          </w:p>
        </w:tc>
      </w:tr>
      <w:tr w:rsidR="00C00BFE" w:rsidRPr="004B186E" w14:paraId="715259F3" w14:textId="77777777" w:rsidTr="008F6846">
        <w:trPr>
          <w:trHeight w:val="449"/>
        </w:trPr>
        <w:tc>
          <w:tcPr>
            <w:tcW w:w="675" w:type="dxa"/>
          </w:tcPr>
          <w:p w14:paraId="709DB6E9" w14:textId="77777777" w:rsidR="00C00BFE" w:rsidRPr="000815D8" w:rsidRDefault="00C00BFE" w:rsidP="009025C1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0815D8">
              <w:rPr>
                <w:rFonts w:ascii="Arial" w:hAnsi="Arial" w:cs="Arial"/>
                <w:b/>
                <w:sz w:val="19"/>
                <w:szCs w:val="19"/>
              </w:rPr>
              <w:t>2</w:t>
            </w:r>
          </w:p>
        </w:tc>
        <w:tc>
          <w:tcPr>
            <w:tcW w:w="5245" w:type="dxa"/>
          </w:tcPr>
          <w:p w14:paraId="6D7EF750" w14:textId="47BFA696" w:rsidR="00C00BFE" w:rsidRDefault="004E44E7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 xml:space="preserve">1 </w:t>
            </w:r>
            <w:r w:rsidR="000131B7" w:rsidRPr="000815D8"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unit</w:t>
            </w:r>
            <w:r w:rsidR="00C00BFE" w:rsidRPr="000815D8"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 xml:space="preserve"> </w:t>
            </w:r>
            <w:r w:rsidR="004B186E" w:rsidRPr="004B186E"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Notebook for High mobility High End</w:t>
            </w:r>
          </w:p>
          <w:p w14:paraId="3AE29CD7" w14:textId="77777777" w:rsidR="004B186E" w:rsidRPr="000815D8" w:rsidRDefault="004B186E" w:rsidP="003E0AD3">
            <w:pPr>
              <w:rPr>
                <w:rFonts w:ascii="Arial" w:hAnsi="Arial" w:cs="Arial"/>
                <w:noProof/>
                <w:sz w:val="19"/>
                <w:szCs w:val="19"/>
                <w:lang w:val="en-ID"/>
              </w:rPr>
            </w:pPr>
          </w:p>
          <w:p w14:paraId="22A7C9C9" w14:textId="77777777" w:rsidR="00C00BFE" w:rsidRPr="000815D8" w:rsidRDefault="00C00BFE" w:rsidP="00C00BFE">
            <w:pPr>
              <w:rPr>
                <w:rFonts w:ascii="Arial" w:hAnsi="Arial" w:cs="Arial"/>
                <w:bCs/>
                <w:sz w:val="19"/>
                <w:szCs w:val="19"/>
                <w:u w:val="single"/>
              </w:rPr>
            </w:pPr>
            <w:r w:rsidRPr="000815D8">
              <w:rPr>
                <w:rFonts w:ascii="Arial" w:hAnsi="Arial" w:cs="Arial"/>
                <w:bCs/>
                <w:sz w:val="19"/>
                <w:szCs w:val="19"/>
                <w:u w:val="single"/>
              </w:rPr>
              <w:t>Technical Specification (minimum):</w:t>
            </w:r>
          </w:p>
          <w:p w14:paraId="19F4EA28" w14:textId="77777777" w:rsidR="00C00BFE" w:rsidRPr="000815D8" w:rsidRDefault="00C00BFE" w:rsidP="00C00BFE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63C7B49B" w14:textId="77777777" w:rsidR="008F6846" w:rsidRPr="008F6846" w:rsidRDefault="008F6846" w:rsidP="00B158C1">
            <w:pPr>
              <w:numPr>
                <w:ilvl w:val="0"/>
                <w:numId w:val="5"/>
              </w:numPr>
              <w:tabs>
                <w:tab w:val="clear" w:pos="720"/>
                <w:tab w:val="num" w:pos="738"/>
              </w:tabs>
              <w:ind w:left="738"/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Intel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</w:rPr>
              <w:t>®</w:t>
            </w:r>
            <w:r w:rsidRPr="008F6846">
              <w:rPr>
                <w:rFonts w:ascii="Arial" w:eastAsia="Calibri" w:hAnsi="Arial" w:cs="Arial"/>
                <w:sz w:val="19"/>
                <w:szCs w:val="19"/>
              </w:rPr>
              <w:t> Core™ Ultra 7 (Series 2) on Intel vPro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</w:rPr>
              <w:t>®</w:t>
            </w:r>
            <w:r w:rsidRPr="008F6846">
              <w:rPr>
                <w:rFonts w:ascii="Arial" w:eastAsia="Calibri" w:hAnsi="Arial" w:cs="Arial"/>
                <w:sz w:val="19"/>
                <w:szCs w:val="19"/>
              </w:rPr>
              <w:t>, Evo™ Edition 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7F68815C" w14:textId="77777777" w:rsidR="008F6846" w:rsidRPr="008F6846" w:rsidRDefault="008F6846" w:rsidP="00D16EC1">
            <w:pPr>
              <w:numPr>
                <w:ilvl w:val="0"/>
                <w:numId w:val="6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Memory :16 GB LPDDR5x 8533MT/s soldered, dual channel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6737AB91" w14:textId="77777777" w:rsidR="008F6846" w:rsidRPr="008F6846" w:rsidRDefault="008F6846" w:rsidP="00D16EC1">
            <w:pPr>
              <w:numPr>
                <w:ilvl w:val="0"/>
                <w:numId w:val="7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lastRenderedPageBreak/>
              <w:t>Screen Resolution: 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14ʺ 2.8K OLED (2880 x 1800) antiglare / antireflective / anti smudge, 500nit, 100% DCI-P3, Dolby Vision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  <w:lang w:val="en-ID"/>
              </w:rPr>
              <w:t>®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, Eye safe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  <w:lang w:val="en-ID"/>
              </w:rPr>
              <w:t>®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, 120Hz refresh rate, 16:10 aspect ratio </w:t>
            </w:r>
          </w:p>
          <w:p w14:paraId="5DBDD156" w14:textId="77777777" w:rsidR="008F6846" w:rsidRPr="008F6846" w:rsidRDefault="008F6846" w:rsidP="00D16EC1">
            <w:pPr>
              <w:numPr>
                <w:ilvl w:val="0"/>
                <w:numId w:val="8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Graphic: Intel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</w:rPr>
              <w:t>®</w:t>
            </w:r>
            <w:r w:rsidRPr="008F6846">
              <w:rPr>
                <w:rFonts w:ascii="Arial" w:eastAsia="Calibri" w:hAnsi="Arial" w:cs="Arial"/>
                <w:sz w:val="19"/>
                <w:szCs w:val="19"/>
              </w:rPr>
              <w:t> Arc™ X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</w:rPr>
              <w:t>e</w:t>
            </w:r>
            <w:r w:rsidRPr="008F6846">
              <w:rPr>
                <w:rFonts w:ascii="Arial" w:eastAsia="Calibri" w:hAnsi="Arial" w:cs="Arial"/>
                <w:sz w:val="19"/>
                <w:szCs w:val="19"/>
              </w:rPr>
              <w:t>2 GPU with &gt;60 TOPS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5614AD27" w14:textId="77777777" w:rsidR="008F6846" w:rsidRPr="008F6846" w:rsidRDefault="008F6846" w:rsidP="00D16EC1">
            <w:pPr>
              <w:numPr>
                <w:ilvl w:val="0"/>
                <w:numId w:val="9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Wireless: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724393FF" w14:textId="05231055" w:rsidR="008F6846" w:rsidRPr="008F6846" w:rsidRDefault="008F6846" w:rsidP="00D16EC1">
            <w:pPr>
              <w:numPr>
                <w:ilvl w:val="0"/>
                <w:numId w:val="10"/>
              </w:numPr>
              <w:tabs>
                <w:tab w:val="clear" w:pos="720"/>
                <w:tab w:val="num" w:pos="880"/>
              </w:tabs>
              <w:ind w:left="1163"/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Intel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  <w:lang w:val="en-ID"/>
              </w:rPr>
              <w:t>®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 </w:t>
            </w:r>
            <w:r w:rsidR="003C25CB"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Wi-Fi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  <w:r w:rsidR="00C11FBD">
              <w:rPr>
                <w:rFonts w:ascii="Arial" w:eastAsia="Calibri" w:hAnsi="Arial" w:cs="Arial"/>
                <w:sz w:val="19"/>
                <w:szCs w:val="19"/>
                <w:lang w:val="en-ID"/>
              </w:rPr>
              <w:t>7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25918DE2" w14:textId="1552949B" w:rsidR="008F6846" w:rsidRPr="008F6846" w:rsidRDefault="008F6846" w:rsidP="00D16EC1">
            <w:pPr>
              <w:numPr>
                <w:ilvl w:val="0"/>
                <w:numId w:val="11"/>
              </w:numPr>
              <w:tabs>
                <w:tab w:val="clear" w:pos="720"/>
                <w:tab w:val="num" w:pos="880"/>
              </w:tabs>
              <w:ind w:left="1163"/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Bluetooth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  <w:lang w:val="en-ID"/>
              </w:rPr>
              <w:t>®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 5.</w:t>
            </w:r>
            <w:r w:rsidR="00C11FBD">
              <w:rPr>
                <w:rFonts w:ascii="Arial" w:eastAsia="Calibri" w:hAnsi="Arial" w:cs="Arial"/>
                <w:sz w:val="19"/>
                <w:szCs w:val="19"/>
                <w:lang w:val="en-ID"/>
              </w:rPr>
              <w:t>4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5BFCCE79" w14:textId="77777777" w:rsidR="008F6846" w:rsidRPr="008F6846" w:rsidRDefault="008F6846" w:rsidP="00D16EC1">
            <w:pPr>
              <w:numPr>
                <w:ilvl w:val="0"/>
                <w:numId w:val="12"/>
              </w:numPr>
              <w:tabs>
                <w:tab w:val="clear" w:pos="720"/>
                <w:tab w:val="num" w:pos="880"/>
              </w:tabs>
              <w:ind w:left="1163"/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NFC </w:t>
            </w:r>
          </w:p>
          <w:p w14:paraId="0C89DAB7" w14:textId="2075EB74" w:rsidR="008F6846" w:rsidRPr="008F6846" w:rsidRDefault="008F6846" w:rsidP="00D16EC1">
            <w:pPr>
              <w:numPr>
                <w:ilvl w:val="0"/>
                <w:numId w:val="13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Storage Capacity: at least </w:t>
            </w:r>
            <w:r w:rsidR="00C11FBD">
              <w:rPr>
                <w:rFonts w:ascii="Arial" w:eastAsia="Calibri" w:hAnsi="Arial" w:cs="Arial"/>
                <w:sz w:val="19"/>
                <w:szCs w:val="19"/>
              </w:rPr>
              <w:t>1000</w:t>
            </w:r>
            <w:r w:rsidRPr="008F6846">
              <w:rPr>
                <w:rFonts w:ascii="Arial" w:eastAsia="Calibri" w:hAnsi="Arial" w:cs="Arial"/>
                <w:sz w:val="19"/>
                <w:szCs w:val="19"/>
              </w:rPr>
              <w:t> GB SSD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1F986165" w14:textId="77777777" w:rsidR="008F6846" w:rsidRPr="008F6846" w:rsidRDefault="008F6846" w:rsidP="00D16EC1">
            <w:pPr>
              <w:numPr>
                <w:ilvl w:val="0"/>
                <w:numId w:val="14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Gigabit USB C Ethernet Adapter &amp; Mouse Bluetooth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33DD1B09" w14:textId="77777777" w:rsidR="008F6846" w:rsidRPr="008F6846" w:rsidRDefault="008F6846" w:rsidP="00D16EC1">
            <w:pPr>
              <w:numPr>
                <w:ilvl w:val="0"/>
                <w:numId w:val="15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Docking Support: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4462FCB7" w14:textId="77777777" w:rsidR="008F6846" w:rsidRPr="008F6846" w:rsidRDefault="008F6846" w:rsidP="00D16EC1">
            <w:pPr>
              <w:numPr>
                <w:ilvl w:val="0"/>
                <w:numId w:val="16"/>
              </w:numPr>
              <w:tabs>
                <w:tab w:val="clear" w:pos="720"/>
                <w:tab w:val="num" w:pos="1163"/>
              </w:tabs>
              <w:ind w:left="1163"/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USB-C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  <w:lang w:val="en-ID"/>
              </w:rPr>
              <w:t>® 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Thunderbolt™ 4 </w:t>
            </w:r>
          </w:p>
          <w:p w14:paraId="2485C728" w14:textId="77777777" w:rsidR="008F6846" w:rsidRPr="008F6846" w:rsidRDefault="008F6846" w:rsidP="00D16EC1">
            <w:pPr>
              <w:numPr>
                <w:ilvl w:val="0"/>
                <w:numId w:val="17"/>
              </w:numPr>
              <w:tabs>
                <w:tab w:val="clear" w:pos="720"/>
                <w:tab w:val="num" w:pos="1163"/>
              </w:tabs>
              <w:ind w:left="1163"/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USB-C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  <w:lang w:val="en-ID"/>
              </w:rPr>
              <w:t>®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3B3618BB" w14:textId="77777777" w:rsidR="008F6846" w:rsidRPr="008F6846" w:rsidRDefault="008F6846" w:rsidP="00D16EC1">
            <w:pPr>
              <w:numPr>
                <w:ilvl w:val="0"/>
                <w:numId w:val="18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Camera: FHD 1080p &amp; infrared (IR) with webcam privacy shutter 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255F978D" w14:textId="77777777" w:rsidR="008F6846" w:rsidRPr="008F6846" w:rsidRDefault="008F6846" w:rsidP="00D16EC1">
            <w:pPr>
              <w:numPr>
                <w:ilvl w:val="0"/>
                <w:numId w:val="19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Ports at least: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5F45B8FD" w14:textId="77777777" w:rsidR="008F6846" w:rsidRPr="008F6846" w:rsidRDefault="008F6846" w:rsidP="00D16EC1">
            <w:pPr>
              <w:numPr>
                <w:ilvl w:val="0"/>
                <w:numId w:val="20"/>
              </w:numPr>
              <w:tabs>
                <w:tab w:val="clear" w:pos="720"/>
                <w:tab w:val="num" w:pos="454"/>
              </w:tabs>
              <w:ind w:left="1163"/>
              <w:rPr>
                <w:rFonts w:ascii="Arial" w:eastAsia="Calibri" w:hAnsi="Arial" w:cs="Arial"/>
                <w:sz w:val="19"/>
                <w:szCs w:val="19"/>
                <w:lang w:val="de-DE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de-DE"/>
              </w:rPr>
              <w:t>2 x USB-C</w:t>
            </w:r>
            <w:r w:rsidRPr="008F6846">
              <w:rPr>
                <w:rFonts w:ascii="Arial" w:eastAsia="Calibri" w:hAnsi="Arial" w:cs="Arial"/>
                <w:sz w:val="19"/>
                <w:szCs w:val="19"/>
                <w:vertAlign w:val="superscript"/>
                <w:lang w:val="de-DE"/>
              </w:rPr>
              <w:t>®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de-DE"/>
              </w:rPr>
              <w:t> (Thunderbolt™ 4, USB 40Gbps) </w:t>
            </w:r>
          </w:p>
          <w:p w14:paraId="10D6A7AA" w14:textId="77777777" w:rsidR="008F6846" w:rsidRPr="008F6846" w:rsidRDefault="008F6846" w:rsidP="00D16EC1">
            <w:pPr>
              <w:numPr>
                <w:ilvl w:val="0"/>
                <w:numId w:val="21"/>
              </w:numPr>
              <w:tabs>
                <w:tab w:val="clear" w:pos="720"/>
                <w:tab w:val="num" w:pos="454"/>
              </w:tabs>
              <w:ind w:left="1163"/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2 x USB-A (USB 5Gbps) </w:t>
            </w:r>
          </w:p>
          <w:p w14:paraId="15EAF1DD" w14:textId="77777777" w:rsidR="008F6846" w:rsidRPr="008F6846" w:rsidRDefault="008F6846" w:rsidP="00D16EC1">
            <w:pPr>
              <w:numPr>
                <w:ilvl w:val="0"/>
                <w:numId w:val="22"/>
              </w:numPr>
              <w:tabs>
                <w:tab w:val="clear" w:pos="720"/>
                <w:tab w:val="num" w:pos="454"/>
              </w:tabs>
              <w:ind w:left="1163"/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Headphones / mic combo </w:t>
            </w:r>
          </w:p>
          <w:p w14:paraId="714D5B3D" w14:textId="77777777" w:rsidR="008F6846" w:rsidRPr="008F6846" w:rsidRDefault="008F6846" w:rsidP="00D16EC1">
            <w:pPr>
              <w:numPr>
                <w:ilvl w:val="0"/>
                <w:numId w:val="23"/>
              </w:numPr>
              <w:tabs>
                <w:tab w:val="clear" w:pos="720"/>
                <w:tab w:val="num" w:pos="454"/>
              </w:tabs>
              <w:ind w:left="1163"/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HDMI 2.1 (supports resolution up to 4K@60Hz) </w:t>
            </w:r>
          </w:p>
          <w:p w14:paraId="3FB21697" w14:textId="77777777" w:rsidR="008F6846" w:rsidRPr="008F6846" w:rsidRDefault="008F6846" w:rsidP="00D16EC1">
            <w:pPr>
              <w:numPr>
                <w:ilvl w:val="0"/>
                <w:numId w:val="24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3.5mm Headphone / mic combo Technical Specification (minimum)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2E197A32" w14:textId="77777777" w:rsidR="008F6846" w:rsidRPr="008F6846" w:rsidRDefault="008F6846" w:rsidP="00D16EC1">
            <w:pPr>
              <w:numPr>
                <w:ilvl w:val="0"/>
                <w:numId w:val="25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5 Years ONSITE Service and Premier Support Technical Specification (minimum)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227193C0" w14:textId="77777777" w:rsidR="008F6846" w:rsidRPr="008F6846" w:rsidRDefault="008F6846" w:rsidP="00D16EC1">
            <w:pPr>
              <w:numPr>
                <w:ilvl w:val="0"/>
                <w:numId w:val="26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OS: Windows 11 Professional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7A3E0071" w14:textId="77777777" w:rsidR="008F6846" w:rsidRPr="008F6846" w:rsidRDefault="008F6846" w:rsidP="00D16EC1">
            <w:pPr>
              <w:numPr>
                <w:ilvl w:val="0"/>
                <w:numId w:val="27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Support TPM minimum v2.0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26804966" w14:textId="4AAEA137" w:rsidR="008F6846" w:rsidRPr="00B158C1" w:rsidRDefault="008F6846" w:rsidP="004B186E">
            <w:pPr>
              <w:numPr>
                <w:ilvl w:val="0"/>
                <w:numId w:val="28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</w:rPr>
              <w:t>Weight &lt; 1 Kg</w:t>
            </w: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 </w:t>
            </w:r>
          </w:p>
          <w:p w14:paraId="228CA3ED" w14:textId="77777777" w:rsidR="000D2FEC" w:rsidRPr="000D2FEC" w:rsidRDefault="000D2FEC" w:rsidP="004B186E">
            <w:pPr>
              <w:rPr>
                <w:rFonts w:ascii="Arial" w:eastAsia="Calibri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087974B9" w14:textId="77777777" w:rsidR="004B186E" w:rsidRPr="004B186E" w:rsidRDefault="004B186E" w:rsidP="004B18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19"/>
                <w:szCs w:val="19"/>
                <w:lang w:val="en-ID" w:eastAsia="en-ID"/>
              </w:rPr>
            </w:pPr>
            <w:r w:rsidRPr="004B186E">
              <w:rPr>
                <w:rFonts w:ascii="Arial" w:eastAsia="Calibri" w:hAnsi="Arial" w:cs="Arial"/>
                <w:b/>
                <w:bCs/>
                <w:sz w:val="19"/>
                <w:szCs w:val="19"/>
                <w:lang w:val="en-ID" w:eastAsia="en-ID"/>
              </w:rPr>
              <w:t>Sustainability Specification</w:t>
            </w:r>
          </w:p>
          <w:p w14:paraId="367F8478" w14:textId="77777777" w:rsidR="008F6846" w:rsidRPr="008F6846" w:rsidRDefault="008F6846" w:rsidP="00D16EC1">
            <w:pPr>
              <w:numPr>
                <w:ilvl w:val="0"/>
                <w:numId w:val="29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3% post-industrial recycled carbon fiber in plastic frame on top cover (A) </w:t>
            </w:r>
          </w:p>
          <w:p w14:paraId="5509D053" w14:textId="77777777" w:rsidR="008F6846" w:rsidRPr="008F6846" w:rsidRDefault="008F6846" w:rsidP="00D16EC1">
            <w:pPr>
              <w:numPr>
                <w:ilvl w:val="0"/>
                <w:numId w:val="30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90% recycled magnesium on keyboard frame (C) &amp; bottom cover (D) </w:t>
            </w:r>
          </w:p>
          <w:p w14:paraId="7489ED18" w14:textId="77777777" w:rsidR="008F6846" w:rsidRPr="008F6846" w:rsidRDefault="008F6846" w:rsidP="00D16EC1">
            <w:pPr>
              <w:numPr>
                <w:ilvl w:val="0"/>
                <w:numId w:val="31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90% post-consumer content (PCC) recycled plastic used in speaker enclosure </w:t>
            </w:r>
          </w:p>
          <w:p w14:paraId="6A59B5F7" w14:textId="77777777" w:rsidR="008F6846" w:rsidRPr="008F6846" w:rsidRDefault="008F6846" w:rsidP="00D16EC1">
            <w:pPr>
              <w:numPr>
                <w:ilvl w:val="0"/>
                <w:numId w:val="32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85% PCC recycled plastic used in keycaps </w:t>
            </w:r>
          </w:p>
          <w:p w14:paraId="0EA6B580" w14:textId="77777777" w:rsidR="008F6846" w:rsidRPr="008F6846" w:rsidRDefault="008F6846" w:rsidP="00D16EC1">
            <w:pPr>
              <w:numPr>
                <w:ilvl w:val="0"/>
                <w:numId w:val="33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lastRenderedPageBreak/>
              <w:t>35% PCC recycled plastic used in cable / antenna holders </w:t>
            </w:r>
          </w:p>
          <w:p w14:paraId="2C8DB124" w14:textId="77777777" w:rsidR="008F6846" w:rsidRPr="008F6846" w:rsidRDefault="008F6846" w:rsidP="00D16EC1">
            <w:pPr>
              <w:numPr>
                <w:ilvl w:val="0"/>
                <w:numId w:val="34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25% PCC recycled plastic used in hall sensor magnet (measures magnetic fields through changes in voltage) </w:t>
            </w:r>
          </w:p>
          <w:p w14:paraId="52D16A0C" w14:textId="77777777" w:rsidR="008F6846" w:rsidRPr="008F6846" w:rsidRDefault="008F6846" w:rsidP="00D16EC1">
            <w:pPr>
              <w:numPr>
                <w:ilvl w:val="0"/>
                <w:numId w:val="35"/>
              </w:numPr>
              <w:rPr>
                <w:rFonts w:ascii="Arial" w:eastAsia="Calibri" w:hAnsi="Arial" w:cs="Arial"/>
                <w:sz w:val="19"/>
                <w:szCs w:val="19"/>
                <w:lang w:val="en-ID"/>
              </w:rPr>
            </w:pPr>
            <w:r w:rsidRPr="008F6846">
              <w:rPr>
                <w:rFonts w:ascii="Arial" w:eastAsia="Calibri" w:hAnsi="Arial" w:cs="Arial"/>
                <w:sz w:val="19"/>
                <w:szCs w:val="19"/>
                <w:lang w:val="en-ID"/>
              </w:rPr>
              <w:t>Low-temperature solder on memory modules, SSD board &amp; fingerprint module </w:t>
            </w:r>
          </w:p>
          <w:p w14:paraId="46DE4280" w14:textId="77777777" w:rsidR="008F6846" w:rsidRDefault="008F6846" w:rsidP="004B186E">
            <w:pPr>
              <w:rPr>
                <w:rFonts w:ascii="Arial" w:eastAsia="Calibri" w:hAnsi="Arial" w:cs="Arial"/>
                <w:b/>
                <w:bCs/>
                <w:sz w:val="19"/>
                <w:szCs w:val="19"/>
              </w:rPr>
            </w:pPr>
          </w:p>
          <w:p w14:paraId="57A9F0CE" w14:textId="77777777" w:rsidR="00C14ABC" w:rsidRPr="004B186E" w:rsidRDefault="00C14ABC" w:rsidP="004B186E">
            <w:p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14ABC">
              <w:rPr>
                <w:rFonts w:ascii="Arial" w:hAnsi="Arial" w:cs="Arial"/>
                <w:b/>
                <w:sz w:val="19"/>
                <w:szCs w:val="19"/>
              </w:rPr>
              <w:t>Please provide Support Document</w:t>
            </w:r>
            <w:r w:rsidR="001F43F0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Pr="00C14ABC">
              <w:rPr>
                <w:rFonts w:ascii="Arial" w:hAnsi="Arial" w:cs="Arial"/>
                <w:b/>
                <w:sz w:val="19"/>
                <w:szCs w:val="19"/>
              </w:rPr>
              <w:t>(Surat Dukungan) from Principal.</w:t>
            </w:r>
          </w:p>
        </w:tc>
        <w:tc>
          <w:tcPr>
            <w:tcW w:w="2444" w:type="dxa"/>
          </w:tcPr>
          <w:p w14:paraId="2D87F38A" w14:textId="77777777" w:rsidR="00C00BFE" w:rsidRPr="004B186E" w:rsidRDefault="00C00BF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3153" w:type="dxa"/>
          </w:tcPr>
          <w:p w14:paraId="5396D3C4" w14:textId="77777777" w:rsidR="00C00BFE" w:rsidRPr="004B186E" w:rsidRDefault="00C00BF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2908" w:type="dxa"/>
          </w:tcPr>
          <w:p w14:paraId="5C46EFDA" w14:textId="77777777" w:rsidR="00C00BFE" w:rsidRPr="004B186E" w:rsidRDefault="00C00BF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  <w:p w14:paraId="286C5C62" w14:textId="77777777" w:rsidR="00C00BFE" w:rsidRPr="004B186E" w:rsidRDefault="00C00BF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  <w:p w14:paraId="6020DB70" w14:textId="77777777" w:rsidR="00C00BFE" w:rsidRPr="004B186E" w:rsidRDefault="00C00BF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  <w:p w14:paraId="678F4E99" w14:textId="77777777" w:rsidR="00C00BFE" w:rsidRPr="004B186E" w:rsidRDefault="00C00BF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  <w:p w14:paraId="7FC72788" w14:textId="77777777" w:rsidR="00C00BFE" w:rsidRPr="004B186E" w:rsidRDefault="00C00BF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  <w:p w14:paraId="16449873" w14:textId="77777777" w:rsidR="00C00BFE" w:rsidRPr="004B186E" w:rsidRDefault="00C00BF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  <w:p w14:paraId="609939FC" w14:textId="77777777" w:rsidR="00C00BFE" w:rsidRPr="004B186E" w:rsidRDefault="00C00BF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</w:tr>
      <w:tr w:rsidR="00C038A0" w:rsidRPr="004B186E" w14:paraId="784A0B01" w14:textId="77777777" w:rsidTr="008F6846">
        <w:trPr>
          <w:trHeight w:val="449"/>
        </w:trPr>
        <w:tc>
          <w:tcPr>
            <w:tcW w:w="675" w:type="dxa"/>
          </w:tcPr>
          <w:p w14:paraId="7F51C492" w14:textId="77777777" w:rsidR="00C038A0" w:rsidRPr="000815D8" w:rsidRDefault="00C038A0" w:rsidP="009025C1">
            <w:pPr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lastRenderedPageBreak/>
              <w:t>3.</w:t>
            </w:r>
          </w:p>
        </w:tc>
        <w:tc>
          <w:tcPr>
            <w:tcW w:w="5245" w:type="dxa"/>
          </w:tcPr>
          <w:p w14:paraId="7EEF1AA2" w14:textId="77777777" w:rsidR="00C038A0" w:rsidRDefault="00C038A0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1 Unit Notebook for Low Mobility Middle End (touchscreen)</w:t>
            </w:r>
          </w:p>
          <w:p w14:paraId="35DDB3F6" w14:textId="77777777" w:rsidR="00C038A0" w:rsidRDefault="00C038A0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154DA8A1" w14:textId="77777777" w:rsidR="00C038A0" w:rsidRPr="00C038A0" w:rsidRDefault="00C038A0" w:rsidP="00C038A0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Technical Specification (minimum)</w:t>
            </w:r>
          </w:p>
          <w:p w14:paraId="5F4AEE2C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13th Generation Intel® Core™ i5-Processor or Intel® Core™ Ultra 5 (H28, U15) with Intel vPro</w:t>
            </w:r>
          </w:p>
          <w:p w14:paraId="589FE4FA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RAM 16 GB DDR5</w:t>
            </w:r>
          </w:p>
          <w:p w14:paraId="0920203E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Screen Size 14" WUXGA (1920 x 1200) glass, Privacy Guard, antiglare, 100%sRGB, Eye safe® certified</w:t>
            </w:r>
          </w:p>
          <w:p w14:paraId="3081A0B3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Touchscreen</w:t>
            </w:r>
          </w:p>
          <w:p w14:paraId="77FEB303" w14:textId="6972EC81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Wireless Network Type Integrated</w:t>
            </w:r>
            <w:r w:rsidR="003C25CB">
              <w:rPr>
                <w:rFonts w:ascii="Arial" w:hAnsi="Arial" w:cs="Arial"/>
                <w:sz w:val="19"/>
                <w:szCs w:val="19"/>
                <w:lang w:val="en-ID"/>
              </w:rPr>
              <w:t xml:space="preserve"> </w:t>
            </w:r>
            <w:r w:rsidR="003C25CB">
              <w:rPr>
                <w:rFonts w:ascii="Arial" w:hAnsi="Arial" w:cs="Arial"/>
                <w:sz w:val="19"/>
                <w:szCs w:val="19"/>
              </w:rPr>
              <w:t>(</w:t>
            </w:r>
            <w:r w:rsidR="003C25CB" w:rsidRPr="008F6846">
              <w:rPr>
                <w:rFonts w:ascii="Arial" w:hAnsi="Arial" w:cs="Arial"/>
                <w:sz w:val="19"/>
                <w:szCs w:val="19"/>
                <w:lang w:val="en-ID"/>
              </w:rPr>
              <w:t>Wi</w:t>
            </w:r>
            <w:r w:rsidR="003C25CB">
              <w:rPr>
                <w:rFonts w:ascii="Arial" w:hAnsi="Arial" w:cs="Arial"/>
                <w:sz w:val="19"/>
                <w:szCs w:val="19"/>
                <w:lang w:val="en-ID"/>
              </w:rPr>
              <w:t>-Fi 6, NFC, Bluetooth 5.1)</w:t>
            </w:r>
          </w:p>
          <w:p w14:paraId="01267EF1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VGA: shared</w:t>
            </w:r>
          </w:p>
          <w:p w14:paraId="3CE098FA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Storage Capacity: at least 512 GB SSD</w:t>
            </w:r>
          </w:p>
          <w:p w14:paraId="0F5975DB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Gigabit USB C Ethernet Adapter</w:t>
            </w:r>
          </w:p>
          <w:p w14:paraId="760B18FD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Mouse Bluetooth</w:t>
            </w:r>
          </w:p>
          <w:p w14:paraId="22CA9839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Camera: 5MP RGB with webcam privacy shutter</w:t>
            </w:r>
          </w:p>
          <w:p w14:paraId="513E955A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Ports at least:</w:t>
            </w:r>
          </w:p>
          <w:p w14:paraId="68F484F2" w14:textId="77777777" w:rsidR="00C038A0" w:rsidRPr="00C038A0" w:rsidRDefault="00C038A0" w:rsidP="00D16EC1">
            <w:pPr>
              <w:numPr>
                <w:ilvl w:val="0"/>
                <w:numId w:val="36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At least 2 x USB-C Thunderbolt™ 4</w:t>
            </w:r>
          </w:p>
          <w:p w14:paraId="079D1D4C" w14:textId="77777777" w:rsidR="00C038A0" w:rsidRPr="00C038A0" w:rsidRDefault="00C038A0" w:rsidP="00D16EC1">
            <w:pPr>
              <w:numPr>
                <w:ilvl w:val="0"/>
                <w:numId w:val="36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2 x USB-A (USB 5Gbps)</w:t>
            </w:r>
          </w:p>
          <w:p w14:paraId="317996DF" w14:textId="77777777" w:rsidR="00C038A0" w:rsidRPr="00C038A0" w:rsidRDefault="00C038A0" w:rsidP="00D16EC1">
            <w:pPr>
              <w:numPr>
                <w:ilvl w:val="0"/>
                <w:numId w:val="36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Support Universal USB-C Dock</w:t>
            </w:r>
          </w:p>
          <w:p w14:paraId="209DAD93" w14:textId="77777777" w:rsidR="00C038A0" w:rsidRPr="00C038A0" w:rsidRDefault="00C038A0" w:rsidP="00D16EC1">
            <w:pPr>
              <w:numPr>
                <w:ilvl w:val="0"/>
                <w:numId w:val="36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HDMI 2.1 (supports resolution up to 4K@60Hz)</w:t>
            </w:r>
          </w:p>
          <w:p w14:paraId="5C189B98" w14:textId="77777777" w:rsidR="00C038A0" w:rsidRPr="00C038A0" w:rsidRDefault="00C038A0" w:rsidP="00D16EC1">
            <w:pPr>
              <w:numPr>
                <w:ilvl w:val="0"/>
                <w:numId w:val="36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3.5mm Headphone / mic combo</w:t>
            </w:r>
          </w:p>
          <w:p w14:paraId="37160317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OS: Windows 11 Professional</w:t>
            </w:r>
          </w:p>
          <w:p w14:paraId="62816045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Support TPM 2</w:t>
            </w:r>
          </w:p>
          <w:p w14:paraId="18572BE2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Weight &lt; 1,5 Kg</w:t>
            </w:r>
          </w:p>
          <w:p w14:paraId="633B3765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5 Years ONSITE Service and Premier Support</w:t>
            </w:r>
          </w:p>
          <w:p w14:paraId="71C903AB" w14:textId="77777777" w:rsidR="00C038A0" w:rsidRDefault="00C038A0" w:rsidP="00C038A0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479E9921" w14:textId="77777777" w:rsidR="00C038A0" w:rsidRDefault="00C038A0" w:rsidP="00C038A0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Sustainability Specification</w:t>
            </w:r>
          </w:p>
          <w:p w14:paraId="2A6550F2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At least ENERGY STAR 6 certified</w:t>
            </w:r>
          </w:p>
          <w:p w14:paraId="0BDF121C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At least EPEAT Registered (Silver Tier)</w:t>
            </w:r>
          </w:p>
          <w:p w14:paraId="07C66683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lastRenderedPageBreak/>
              <w:t>BFR/PVC free</w:t>
            </w:r>
          </w:p>
          <w:p w14:paraId="615754C1" w14:textId="77777777" w:rsidR="00C038A0" w:rsidRPr="00C038A0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At least TCO Certified</w:t>
            </w:r>
          </w:p>
          <w:p w14:paraId="6E5B4D8C" w14:textId="77777777" w:rsidR="00C038A0" w:rsidRPr="00542B3C" w:rsidRDefault="00C038A0" w:rsidP="00D16EC1">
            <w:pPr>
              <w:numPr>
                <w:ilvl w:val="1"/>
                <w:numId w:val="34"/>
              </w:numPr>
              <w:ind w:left="454"/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 w:rsidRPr="00C038A0">
              <w:rPr>
                <w:rFonts w:ascii="Arial" w:hAnsi="Arial" w:cs="Arial"/>
                <w:sz w:val="19"/>
                <w:szCs w:val="19"/>
                <w:lang w:val="en-ID"/>
              </w:rPr>
              <w:t>Packaging made from recycled pulp/paper, no Styrofoam</w:t>
            </w:r>
          </w:p>
          <w:p w14:paraId="3FBAE11B" w14:textId="77777777" w:rsidR="00542B3C" w:rsidRDefault="00542B3C" w:rsidP="00542B3C">
            <w:pPr>
              <w:ind w:left="94"/>
              <w:rPr>
                <w:rFonts w:ascii="Arial" w:hAnsi="Arial" w:cs="Arial"/>
                <w:sz w:val="19"/>
                <w:szCs w:val="19"/>
                <w:lang w:val="en-ID"/>
              </w:rPr>
            </w:pPr>
          </w:p>
          <w:p w14:paraId="7F5A9C5A" w14:textId="77777777" w:rsidR="00542B3C" w:rsidRPr="00C038A0" w:rsidRDefault="00542B3C" w:rsidP="00542B3C">
            <w:pPr>
              <w:ind w:left="94"/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 w:rsidRPr="00C14ABC">
              <w:rPr>
                <w:rFonts w:ascii="Arial" w:hAnsi="Arial" w:cs="Arial"/>
                <w:b/>
                <w:sz w:val="19"/>
                <w:szCs w:val="19"/>
              </w:rPr>
              <w:t>Please provide Support Document</w:t>
            </w:r>
            <w:r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Pr="00C14ABC">
              <w:rPr>
                <w:rFonts w:ascii="Arial" w:hAnsi="Arial" w:cs="Arial"/>
                <w:b/>
                <w:sz w:val="19"/>
                <w:szCs w:val="19"/>
              </w:rPr>
              <w:t>(Surat Dukungan) from Principal.</w:t>
            </w:r>
          </w:p>
        </w:tc>
        <w:tc>
          <w:tcPr>
            <w:tcW w:w="2444" w:type="dxa"/>
          </w:tcPr>
          <w:p w14:paraId="522D16D7" w14:textId="77777777" w:rsidR="00C038A0" w:rsidRPr="004B186E" w:rsidRDefault="00C038A0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3153" w:type="dxa"/>
          </w:tcPr>
          <w:p w14:paraId="26D2108C" w14:textId="77777777" w:rsidR="00C038A0" w:rsidRPr="004B186E" w:rsidRDefault="00C038A0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2908" w:type="dxa"/>
          </w:tcPr>
          <w:p w14:paraId="63D1878D" w14:textId="77777777" w:rsidR="00C038A0" w:rsidRPr="004B186E" w:rsidRDefault="00C038A0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</w:tr>
      <w:tr w:rsidR="00687DED" w:rsidRPr="004B186E" w14:paraId="4B2B5D5E" w14:textId="77777777" w:rsidTr="008F6846">
        <w:trPr>
          <w:trHeight w:val="449"/>
        </w:trPr>
        <w:tc>
          <w:tcPr>
            <w:tcW w:w="675" w:type="dxa"/>
          </w:tcPr>
          <w:p w14:paraId="4B951CF3" w14:textId="77777777" w:rsidR="00687DED" w:rsidRDefault="00687DED" w:rsidP="009025C1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5245" w:type="dxa"/>
          </w:tcPr>
          <w:p w14:paraId="32846C39" w14:textId="77777777" w:rsidR="00687DED" w:rsidRDefault="00687DED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 xml:space="preserve">2 Unit </w:t>
            </w:r>
            <w:r w:rsidR="00FF6B55"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Universal Docking Station with Power Delivery</w:t>
            </w:r>
          </w:p>
          <w:p w14:paraId="1D38874C" w14:textId="77777777" w:rsidR="00FF6B55" w:rsidRDefault="00FF6B55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1CAB381E" w14:textId="77777777" w:rsidR="00FF6B55" w:rsidRPr="004E44E7" w:rsidRDefault="00FF6B55" w:rsidP="003E0AD3">
            <w:p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Technical Specification</w:t>
            </w:r>
          </w:p>
          <w:p w14:paraId="6F9491A4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Video Ports: At least 2x Display Port 1x HDMI Port</w:t>
            </w:r>
          </w:p>
          <w:p w14:paraId="31A42A01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Ethernet: 1x Gigabit Ethernet</w:t>
            </w:r>
          </w:p>
          <w:p w14:paraId="01EC31B9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Docking Interface: At least Thunderbolt™ 4 Cable included</w:t>
            </w:r>
          </w:p>
          <w:p w14:paraId="5D3C3303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Output power: Max 100W</w:t>
            </w:r>
          </w:p>
          <w:p w14:paraId="697DEBC2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Power DC-IN</w:t>
            </w:r>
          </w:p>
          <w:p w14:paraId="1ECA5103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Audio port at least 1x Combo Audio Jack</w:t>
            </w:r>
          </w:p>
          <w:p w14:paraId="5292AA45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USB Ports:</w:t>
            </w:r>
          </w:p>
          <w:p w14:paraId="5F9AEC29" w14:textId="77777777" w:rsidR="00FF6B55" w:rsidRPr="004E44E7" w:rsidRDefault="00FF6B55" w:rsidP="00FF6B55">
            <w:pPr>
              <w:numPr>
                <w:ilvl w:val="0"/>
                <w:numId w:val="45"/>
              </w:numPr>
              <w:tabs>
                <w:tab w:val="clear" w:pos="720"/>
                <w:tab w:val="num" w:pos="1031"/>
              </w:tabs>
              <w:ind w:hanging="11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At least 2x USB3.1</w:t>
            </w:r>
          </w:p>
          <w:p w14:paraId="5562CB97" w14:textId="77777777" w:rsidR="00FF6B55" w:rsidRPr="004E44E7" w:rsidRDefault="00FF6B55" w:rsidP="00FF6B55">
            <w:pPr>
              <w:numPr>
                <w:ilvl w:val="0"/>
                <w:numId w:val="45"/>
              </w:numPr>
              <w:tabs>
                <w:tab w:val="clear" w:pos="720"/>
                <w:tab w:val="num" w:pos="1031"/>
              </w:tabs>
              <w:ind w:hanging="114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At least 2 x USB-C</w:t>
            </w:r>
          </w:p>
          <w:p w14:paraId="4A2952DF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Compatible with above mentioned Laptop</w:t>
            </w:r>
          </w:p>
          <w:p w14:paraId="2E5D07E2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Security lock</w:t>
            </w:r>
          </w:p>
          <w:p w14:paraId="42043EE5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MAC addresses pass-through</w:t>
            </w:r>
          </w:p>
          <w:p w14:paraId="37EDB035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3 Years ONSITE Service and Premier Support.</w:t>
            </w:r>
          </w:p>
          <w:p w14:paraId="348DB300" w14:textId="77777777" w:rsidR="00FF6B55" w:rsidRPr="004E44E7" w:rsidRDefault="00FF6B55" w:rsidP="00FF6B55">
            <w:pPr>
              <w:rPr>
                <w:rFonts w:ascii="Arial" w:hAnsi="Arial" w:cs="Arial"/>
                <w:sz w:val="19"/>
                <w:szCs w:val="19"/>
                <w:lang w:val="en-ID"/>
              </w:rPr>
            </w:pPr>
          </w:p>
          <w:p w14:paraId="3B18E75C" w14:textId="77777777" w:rsidR="00FF6B55" w:rsidRPr="004E44E7" w:rsidRDefault="00FF6B55" w:rsidP="00FF6B55">
            <w:p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 xml:space="preserve">Sustainability Specification </w:t>
            </w:r>
          </w:p>
          <w:p w14:paraId="45707E87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At least ENERGY STAR 6 certified</w:t>
            </w:r>
          </w:p>
          <w:p w14:paraId="07B2CD2D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At least EPEAT Registered (Silver Tier)</w:t>
            </w:r>
          </w:p>
          <w:p w14:paraId="7175D970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BFR/PVC free</w:t>
            </w:r>
          </w:p>
          <w:p w14:paraId="51239054" w14:textId="77777777" w:rsidR="00FF6B55" w:rsidRPr="004E44E7" w:rsidRDefault="00FF6B55" w:rsidP="00FF6B55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At least TCO Certified</w:t>
            </w:r>
          </w:p>
          <w:p w14:paraId="5C64BD0E" w14:textId="77777777" w:rsidR="00687DED" w:rsidRPr="004E44E7" w:rsidRDefault="00FF6B55" w:rsidP="003E0AD3">
            <w:pPr>
              <w:numPr>
                <w:ilvl w:val="1"/>
                <w:numId w:val="34"/>
              </w:numPr>
              <w:ind w:left="606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4E44E7">
              <w:rPr>
                <w:rFonts w:ascii="Arial" w:hAnsi="Arial" w:cs="Arial"/>
                <w:sz w:val="19"/>
                <w:szCs w:val="19"/>
                <w:lang w:val="en-ID"/>
              </w:rPr>
              <w:t>Packaging made from recycled pulp/paper, no Styrofoam</w:t>
            </w:r>
          </w:p>
          <w:p w14:paraId="1FB5BA6C" w14:textId="77777777" w:rsidR="00687DED" w:rsidRDefault="00687DED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</w:tc>
        <w:tc>
          <w:tcPr>
            <w:tcW w:w="2444" w:type="dxa"/>
          </w:tcPr>
          <w:p w14:paraId="19BD9023" w14:textId="77777777" w:rsidR="00687DED" w:rsidRPr="004B186E" w:rsidRDefault="00687DED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3153" w:type="dxa"/>
          </w:tcPr>
          <w:p w14:paraId="184F4C75" w14:textId="77777777" w:rsidR="00687DED" w:rsidRPr="004B186E" w:rsidRDefault="00687DED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2908" w:type="dxa"/>
          </w:tcPr>
          <w:p w14:paraId="3534F1C2" w14:textId="77777777" w:rsidR="00687DED" w:rsidRPr="004B186E" w:rsidRDefault="00687DED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</w:tr>
      <w:tr w:rsidR="00687DED" w:rsidRPr="004B186E" w14:paraId="5F5E5141" w14:textId="77777777" w:rsidTr="00D16EC1">
        <w:trPr>
          <w:trHeight w:val="449"/>
        </w:trPr>
        <w:tc>
          <w:tcPr>
            <w:tcW w:w="14425" w:type="dxa"/>
            <w:gridSpan w:val="5"/>
            <w:shd w:val="clear" w:color="auto" w:fill="DAE9F7"/>
          </w:tcPr>
          <w:p w14:paraId="59A9BA56" w14:textId="77777777" w:rsidR="00687DED" w:rsidRPr="00687DED" w:rsidRDefault="00687DED" w:rsidP="009025C1">
            <w:pPr>
              <w:rPr>
                <w:rFonts w:ascii="Arial" w:hAnsi="Arial" w:cs="Arial"/>
                <w:b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b/>
                <w:sz w:val="19"/>
                <w:szCs w:val="19"/>
                <w:lang w:val="en-ID"/>
              </w:rPr>
              <w:t>LOT 2 – KEYBOARD, HEADPHONE, and MOBILE PHONE</w:t>
            </w:r>
          </w:p>
        </w:tc>
      </w:tr>
      <w:tr w:rsidR="00542B3C" w:rsidRPr="004B186E" w14:paraId="5E7D0B5E" w14:textId="77777777" w:rsidTr="008F6846">
        <w:trPr>
          <w:trHeight w:val="449"/>
        </w:trPr>
        <w:tc>
          <w:tcPr>
            <w:tcW w:w="675" w:type="dxa"/>
          </w:tcPr>
          <w:p w14:paraId="4060068D" w14:textId="77777777" w:rsidR="00542B3C" w:rsidRDefault="00542B3C" w:rsidP="009025C1">
            <w:pPr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1</w:t>
            </w:r>
          </w:p>
        </w:tc>
        <w:tc>
          <w:tcPr>
            <w:tcW w:w="5245" w:type="dxa"/>
          </w:tcPr>
          <w:p w14:paraId="3EE82431" w14:textId="77777777" w:rsidR="00542B3C" w:rsidRDefault="00687DED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 xml:space="preserve">1 </w:t>
            </w:r>
            <w:r w:rsidR="00542B3C" w:rsidRPr="00542B3C"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Wireless Keyboard and Mouse Combo</w:t>
            </w:r>
          </w:p>
          <w:p w14:paraId="6AC144E3" w14:textId="77777777" w:rsidR="00542B3C" w:rsidRDefault="00542B3C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137CB78C" w14:textId="77777777" w:rsidR="00542B3C" w:rsidRDefault="00542B3C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Technical Specification (minimum)</w:t>
            </w:r>
          </w:p>
          <w:p w14:paraId="329A2BBC" w14:textId="77777777" w:rsidR="00542B3C" w:rsidRDefault="00542B3C" w:rsidP="00542B3C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5F8C95C6" w14:textId="77777777" w:rsidR="00542B3C" w:rsidRPr="00687DED" w:rsidRDefault="00542B3C" w:rsidP="00542B3C">
            <w:p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Keyboard</w:t>
            </w:r>
          </w:p>
          <w:p w14:paraId="2F5ABBE6" w14:textId="77777777" w:rsidR="00542B3C" w:rsidRPr="00687DED" w:rsidRDefault="00542B3C" w:rsidP="00D16EC1">
            <w:pPr>
              <w:numPr>
                <w:ilvl w:val="1"/>
                <w:numId w:val="38"/>
              </w:numPr>
              <w:tabs>
                <w:tab w:val="clear" w:pos="1440"/>
                <w:tab w:val="num" w:pos="596"/>
              </w:tabs>
              <w:ind w:left="313" w:hanging="7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Spill-resistant design </w:t>
            </w:r>
          </w:p>
          <w:p w14:paraId="46E740C5" w14:textId="77777777" w:rsidR="00542B3C" w:rsidRPr="00687DED" w:rsidRDefault="00542B3C" w:rsidP="00D16EC1">
            <w:pPr>
              <w:numPr>
                <w:ilvl w:val="1"/>
                <w:numId w:val="38"/>
              </w:numPr>
              <w:tabs>
                <w:tab w:val="clear" w:pos="1440"/>
                <w:tab w:val="num" w:pos="596"/>
              </w:tabs>
              <w:ind w:left="313" w:hanging="7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Adjustable height -tilt legs</w:t>
            </w:r>
          </w:p>
          <w:p w14:paraId="30AC93B8" w14:textId="77777777" w:rsidR="00542B3C" w:rsidRPr="00687DED" w:rsidRDefault="00542B3C" w:rsidP="00D16EC1">
            <w:pPr>
              <w:numPr>
                <w:ilvl w:val="1"/>
                <w:numId w:val="38"/>
              </w:numPr>
              <w:tabs>
                <w:tab w:val="clear" w:pos="1440"/>
                <w:tab w:val="num" w:pos="596"/>
              </w:tabs>
              <w:ind w:left="313" w:hanging="7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lastRenderedPageBreak/>
              <w:t>Special Keys: Music Controls</w:t>
            </w:r>
          </w:p>
          <w:p w14:paraId="67ABBEA0" w14:textId="77777777" w:rsidR="00542B3C" w:rsidRPr="00687DED" w:rsidRDefault="00542B3C" w:rsidP="00D16EC1">
            <w:pPr>
              <w:numPr>
                <w:ilvl w:val="1"/>
                <w:numId w:val="38"/>
              </w:numPr>
              <w:tabs>
                <w:tab w:val="clear" w:pos="1440"/>
                <w:tab w:val="num" w:pos="596"/>
              </w:tabs>
              <w:ind w:left="313" w:hanging="7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Palm Rest</w:t>
            </w:r>
          </w:p>
          <w:p w14:paraId="42BCF696" w14:textId="77777777" w:rsidR="00542B3C" w:rsidRPr="00687DED" w:rsidRDefault="00542B3C" w:rsidP="00D16EC1">
            <w:pPr>
              <w:numPr>
                <w:ilvl w:val="1"/>
                <w:numId w:val="38"/>
              </w:numPr>
              <w:tabs>
                <w:tab w:val="clear" w:pos="1440"/>
                <w:tab w:val="num" w:pos="596"/>
              </w:tabs>
              <w:ind w:left="313" w:hanging="7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10-Key Number pad</w:t>
            </w:r>
          </w:p>
          <w:p w14:paraId="664CB8FF" w14:textId="77777777" w:rsidR="00542B3C" w:rsidRPr="00687DED" w:rsidRDefault="00542B3C" w:rsidP="00D16EC1">
            <w:pPr>
              <w:numPr>
                <w:ilvl w:val="1"/>
                <w:numId w:val="38"/>
              </w:numPr>
              <w:tabs>
                <w:tab w:val="clear" w:pos="1440"/>
                <w:tab w:val="num" w:pos="596"/>
              </w:tabs>
              <w:ind w:left="313" w:hanging="7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Key type: Deep profile</w:t>
            </w:r>
          </w:p>
          <w:p w14:paraId="28620D0B" w14:textId="77777777" w:rsidR="00542B3C" w:rsidRPr="00687DED" w:rsidRDefault="00542B3C" w:rsidP="00D16EC1">
            <w:pPr>
              <w:numPr>
                <w:ilvl w:val="1"/>
                <w:numId w:val="38"/>
              </w:numPr>
              <w:tabs>
                <w:tab w:val="clear" w:pos="1440"/>
                <w:tab w:val="num" w:pos="596"/>
              </w:tabs>
              <w:ind w:left="313" w:hanging="7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On/Off power switch</w:t>
            </w:r>
          </w:p>
          <w:p w14:paraId="549B22E1" w14:textId="77777777" w:rsidR="00542B3C" w:rsidRPr="00687DED" w:rsidRDefault="00542B3C" w:rsidP="00D16EC1">
            <w:pPr>
              <w:numPr>
                <w:ilvl w:val="1"/>
                <w:numId w:val="38"/>
              </w:numPr>
              <w:tabs>
                <w:tab w:val="clear" w:pos="1440"/>
                <w:tab w:val="num" w:pos="596"/>
              </w:tabs>
              <w:ind w:left="313" w:hanging="7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2 AAA batteries</w:t>
            </w:r>
          </w:p>
          <w:p w14:paraId="5E96014E" w14:textId="77777777" w:rsidR="00542B3C" w:rsidRPr="00687DED" w:rsidRDefault="00542B3C" w:rsidP="00D16EC1">
            <w:pPr>
              <w:numPr>
                <w:ilvl w:val="1"/>
                <w:numId w:val="38"/>
              </w:numPr>
              <w:tabs>
                <w:tab w:val="clear" w:pos="1440"/>
                <w:tab w:val="num" w:pos="596"/>
              </w:tabs>
              <w:ind w:left="313" w:hanging="7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Battery life: 36 months </w:t>
            </w:r>
          </w:p>
          <w:p w14:paraId="3BBCF8EF" w14:textId="77777777" w:rsidR="00542B3C" w:rsidRPr="00687DED" w:rsidRDefault="00542B3C" w:rsidP="00542B3C">
            <w:pPr>
              <w:rPr>
                <w:rFonts w:ascii="Arial" w:hAnsi="Arial" w:cs="Arial"/>
                <w:sz w:val="19"/>
                <w:szCs w:val="19"/>
                <w:lang w:val="en-ID"/>
              </w:rPr>
            </w:pPr>
          </w:p>
          <w:p w14:paraId="5BA6BC5E" w14:textId="77777777" w:rsidR="00542B3C" w:rsidRPr="00687DED" w:rsidRDefault="00542B3C" w:rsidP="00542B3C">
            <w:p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Mouse </w:t>
            </w:r>
          </w:p>
          <w:p w14:paraId="2695504B" w14:textId="77777777" w:rsidR="00542B3C" w:rsidRPr="00687DED" w:rsidRDefault="00542B3C" w:rsidP="00D16EC1">
            <w:pPr>
              <w:numPr>
                <w:ilvl w:val="0"/>
                <w:numId w:val="39"/>
              </w:numPr>
              <w:tabs>
                <w:tab w:val="clear" w:pos="720"/>
                <w:tab w:val="num" w:pos="596"/>
              </w:tabs>
              <w:ind w:hanging="549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Sensor technology: Smooth Optical Tracking</w:t>
            </w:r>
          </w:p>
          <w:p w14:paraId="49362789" w14:textId="77777777" w:rsidR="00542B3C" w:rsidRPr="00687DED" w:rsidRDefault="00542B3C" w:rsidP="00D16EC1">
            <w:pPr>
              <w:numPr>
                <w:ilvl w:val="0"/>
                <w:numId w:val="39"/>
              </w:numPr>
              <w:tabs>
                <w:tab w:val="clear" w:pos="720"/>
                <w:tab w:val="num" w:pos="596"/>
              </w:tabs>
              <w:ind w:hanging="549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Number of Buttons: 3 (Left/Right-click, Middle click)</w:t>
            </w:r>
          </w:p>
          <w:p w14:paraId="3D9787E3" w14:textId="77777777" w:rsidR="00542B3C" w:rsidRPr="00687DED" w:rsidRDefault="00542B3C" w:rsidP="00D16EC1">
            <w:pPr>
              <w:numPr>
                <w:ilvl w:val="0"/>
                <w:numId w:val="39"/>
              </w:numPr>
              <w:tabs>
                <w:tab w:val="clear" w:pos="720"/>
                <w:tab w:val="num" w:pos="596"/>
              </w:tabs>
              <w:ind w:hanging="549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Scrolling: line-by-line</w:t>
            </w:r>
          </w:p>
          <w:p w14:paraId="7944F67D" w14:textId="77777777" w:rsidR="00542B3C" w:rsidRPr="00687DED" w:rsidRDefault="00542B3C" w:rsidP="00D16EC1">
            <w:pPr>
              <w:numPr>
                <w:ilvl w:val="0"/>
                <w:numId w:val="39"/>
              </w:numPr>
              <w:tabs>
                <w:tab w:val="clear" w:pos="720"/>
                <w:tab w:val="num" w:pos="596"/>
              </w:tabs>
              <w:ind w:hanging="549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Scroll Wheel: Yes, 2D, mechanical</w:t>
            </w:r>
          </w:p>
          <w:p w14:paraId="65B1103F" w14:textId="77777777" w:rsidR="00542B3C" w:rsidRPr="00687DED" w:rsidRDefault="00542B3C" w:rsidP="00D16EC1">
            <w:pPr>
              <w:numPr>
                <w:ilvl w:val="0"/>
                <w:numId w:val="39"/>
              </w:numPr>
              <w:tabs>
                <w:tab w:val="clear" w:pos="720"/>
                <w:tab w:val="num" w:pos="596"/>
              </w:tabs>
              <w:ind w:hanging="549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Connect/Power: On/Off power button</w:t>
            </w:r>
          </w:p>
          <w:p w14:paraId="54C91E06" w14:textId="77777777" w:rsidR="00542B3C" w:rsidRPr="00687DED" w:rsidRDefault="00542B3C" w:rsidP="00D16EC1">
            <w:pPr>
              <w:numPr>
                <w:ilvl w:val="0"/>
                <w:numId w:val="39"/>
              </w:numPr>
              <w:tabs>
                <w:tab w:val="clear" w:pos="720"/>
                <w:tab w:val="num" w:pos="596"/>
              </w:tabs>
              <w:ind w:hanging="549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1 AA battery</w:t>
            </w:r>
          </w:p>
          <w:p w14:paraId="67560E1A" w14:textId="02CD059F" w:rsidR="00542B3C" w:rsidRDefault="00542B3C" w:rsidP="00542B3C">
            <w:pPr>
              <w:numPr>
                <w:ilvl w:val="0"/>
                <w:numId w:val="39"/>
              </w:numPr>
              <w:tabs>
                <w:tab w:val="clear" w:pos="720"/>
                <w:tab w:val="num" w:pos="596"/>
              </w:tabs>
              <w:ind w:hanging="549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Battery life: 18 months </w:t>
            </w:r>
          </w:p>
          <w:p w14:paraId="2C6B40B8" w14:textId="77777777" w:rsidR="00D23621" w:rsidRPr="00D23621" w:rsidRDefault="00D23621" w:rsidP="00D23621">
            <w:pPr>
              <w:ind w:left="171"/>
              <w:rPr>
                <w:rFonts w:ascii="Arial" w:hAnsi="Arial" w:cs="Arial"/>
                <w:sz w:val="19"/>
                <w:szCs w:val="19"/>
                <w:lang w:val="en-ID"/>
              </w:rPr>
            </w:pPr>
          </w:p>
          <w:p w14:paraId="6B67DA27" w14:textId="77777777" w:rsidR="00542B3C" w:rsidRPr="00687DED" w:rsidRDefault="00542B3C" w:rsidP="00D16EC1">
            <w:pPr>
              <w:numPr>
                <w:ilvl w:val="0"/>
                <w:numId w:val="41"/>
              </w:numPr>
              <w:tabs>
                <w:tab w:val="clear" w:pos="720"/>
                <w:tab w:val="num" w:pos="596"/>
              </w:tabs>
              <w:ind w:left="738" w:hanging="56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Wireless range: 32.8 ft (10m)</w:t>
            </w:r>
          </w:p>
          <w:p w14:paraId="0A28FACA" w14:textId="77777777" w:rsidR="00542B3C" w:rsidRPr="00687DED" w:rsidRDefault="00542B3C" w:rsidP="00D16EC1">
            <w:pPr>
              <w:numPr>
                <w:ilvl w:val="0"/>
                <w:numId w:val="40"/>
              </w:numPr>
              <w:tabs>
                <w:tab w:val="clear" w:pos="720"/>
                <w:tab w:val="num" w:pos="596"/>
              </w:tabs>
              <w:ind w:left="738" w:hanging="56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USB Receiver</w:t>
            </w:r>
          </w:p>
          <w:p w14:paraId="6129CB28" w14:textId="14DCCBE8" w:rsidR="00542B3C" w:rsidRPr="00687DED" w:rsidRDefault="00C11FBD" w:rsidP="00D16EC1">
            <w:pPr>
              <w:numPr>
                <w:ilvl w:val="0"/>
                <w:numId w:val="40"/>
              </w:numPr>
              <w:tabs>
                <w:tab w:val="clear" w:pos="720"/>
                <w:tab w:val="num" w:pos="596"/>
              </w:tabs>
              <w:ind w:left="738" w:hanging="56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Required:</w:t>
            </w:r>
            <w:r w:rsidR="00542B3C"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 Available USB port</w:t>
            </w:r>
          </w:p>
          <w:p w14:paraId="1B63AB14" w14:textId="77777777" w:rsidR="00542B3C" w:rsidRPr="00687DED" w:rsidRDefault="00542B3C" w:rsidP="00D16EC1">
            <w:pPr>
              <w:numPr>
                <w:ilvl w:val="0"/>
                <w:numId w:val="40"/>
              </w:numPr>
              <w:tabs>
                <w:tab w:val="clear" w:pos="720"/>
                <w:tab w:val="num" w:pos="596"/>
              </w:tabs>
              <w:ind w:left="738" w:hanging="56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Windows 10, 11 or later</w:t>
            </w:r>
          </w:p>
          <w:p w14:paraId="59A6E72B" w14:textId="77777777" w:rsidR="00542B3C" w:rsidRPr="00687DED" w:rsidRDefault="00542B3C" w:rsidP="00D16EC1">
            <w:pPr>
              <w:numPr>
                <w:ilvl w:val="0"/>
                <w:numId w:val="40"/>
              </w:numPr>
              <w:tabs>
                <w:tab w:val="clear" w:pos="720"/>
                <w:tab w:val="num" w:pos="596"/>
              </w:tabs>
              <w:ind w:left="738" w:hanging="567"/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ChromeOS</w:t>
            </w:r>
          </w:p>
          <w:p w14:paraId="72FF52B5" w14:textId="77777777" w:rsidR="002A0EEE" w:rsidRDefault="002A0EEE" w:rsidP="002A0EEE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4814CDC8" w14:textId="77777777" w:rsidR="00542B3C" w:rsidRPr="00542B3C" w:rsidRDefault="002A0EEE" w:rsidP="00542B3C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At least </w:t>
            </w:r>
            <w:r w:rsidRPr="002A0EEE">
              <w:rPr>
                <w:rFonts w:ascii="Arial" w:hAnsi="Arial" w:cs="Arial"/>
                <w:b/>
                <w:bCs/>
                <w:sz w:val="19"/>
                <w:szCs w:val="19"/>
              </w:rPr>
              <w:t>1-Year Limited Hardware Warranty</w:t>
            </w:r>
          </w:p>
          <w:p w14:paraId="61275E60" w14:textId="77777777" w:rsidR="00542B3C" w:rsidRDefault="00542B3C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</w:tc>
        <w:tc>
          <w:tcPr>
            <w:tcW w:w="2444" w:type="dxa"/>
          </w:tcPr>
          <w:p w14:paraId="3E5C7838" w14:textId="77777777" w:rsidR="00542B3C" w:rsidRPr="004B186E" w:rsidRDefault="00542B3C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3153" w:type="dxa"/>
          </w:tcPr>
          <w:p w14:paraId="7C7CD308" w14:textId="77777777" w:rsidR="00542B3C" w:rsidRPr="004B186E" w:rsidRDefault="00542B3C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2908" w:type="dxa"/>
          </w:tcPr>
          <w:p w14:paraId="5BB8E02D" w14:textId="77777777" w:rsidR="00542B3C" w:rsidRPr="004B186E" w:rsidRDefault="00542B3C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</w:tr>
      <w:tr w:rsidR="002A0EEE" w:rsidRPr="004B186E" w14:paraId="324C0A09" w14:textId="77777777" w:rsidTr="008F6846">
        <w:trPr>
          <w:trHeight w:val="449"/>
        </w:trPr>
        <w:tc>
          <w:tcPr>
            <w:tcW w:w="675" w:type="dxa"/>
          </w:tcPr>
          <w:p w14:paraId="7E29FA00" w14:textId="77777777" w:rsidR="002A0EEE" w:rsidRDefault="002A0EEE" w:rsidP="009025C1">
            <w:pPr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2</w:t>
            </w:r>
          </w:p>
        </w:tc>
        <w:tc>
          <w:tcPr>
            <w:tcW w:w="5245" w:type="dxa"/>
          </w:tcPr>
          <w:p w14:paraId="2B68BE93" w14:textId="77777777" w:rsidR="002A0EEE" w:rsidRDefault="00687DED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 xml:space="preserve">4 </w:t>
            </w:r>
            <w:r w:rsidR="002A0EEE"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 xml:space="preserve">Wireless Headphones </w:t>
            </w:r>
          </w:p>
          <w:p w14:paraId="6C63C885" w14:textId="77777777" w:rsidR="00343843" w:rsidRDefault="00343843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4B107C38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t>Driver Unit: 30mm, dynamic.</w:t>
            </w:r>
          </w:p>
          <w:p w14:paraId="527A4B61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t>Frequency Response (Active): 7 Hz – 20,000 Hz (JEITA).</w:t>
            </w:r>
          </w:p>
          <w:p w14:paraId="38AABCAD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t>Frequency Response (Bluetooth): 20 Hz –20,000 Hz (44.1 kHz sampling).</w:t>
            </w:r>
          </w:p>
          <w:p w14:paraId="09151D08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t>Sensitivity: 108 dB/mW (when connected via cable with power ON)</w:t>
            </w:r>
          </w:p>
          <w:p w14:paraId="0A0769C4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t>Impedance: 325 ohms (Power ON), 31 ohms (Power OFF) via cable</w:t>
            </w:r>
          </w:p>
          <w:p w14:paraId="59713DF9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t xml:space="preserve">Battery Life: 35 hours with Noise Canceling ON </w:t>
            </w:r>
          </w:p>
          <w:p w14:paraId="68635504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lastRenderedPageBreak/>
              <w:t xml:space="preserve">Battery Life: 50 hours with Noise Canceling OFF </w:t>
            </w:r>
          </w:p>
          <w:p w14:paraId="45C1794F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t>Charging Time: 3.5 hours for a full charge via USB -C.</w:t>
            </w:r>
          </w:p>
          <w:p w14:paraId="2A579308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t xml:space="preserve">Bluetooth Version: 5.2 </w:t>
            </w:r>
          </w:p>
          <w:p w14:paraId="7CB070BF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t xml:space="preserve">Supported Audio Formats: SBC, AAC. </w:t>
            </w:r>
          </w:p>
          <w:p w14:paraId="17E23D3C" w14:textId="77777777" w:rsidR="00343843" w:rsidRPr="00106A50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106A50">
              <w:rPr>
                <w:rFonts w:ascii="Arial" w:hAnsi="Arial" w:cs="Arial"/>
                <w:bCs/>
              </w:rPr>
              <w:t>Wireless</w:t>
            </w:r>
          </w:p>
          <w:p w14:paraId="5D53E55C" w14:textId="77777777" w:rsidR="00343843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  <w:lang w:val="en-ID"/>
              </w:rPr>
            </w:pPr>
            <w:r w:rsidRPr="00106A50">
              <w:rPr>
                <w:rFonts w:ascii="Arial" w:hAnsi="Arial" w:cs="Arial"/>
                <w:bCs/>
                <w:lang w:val="en-ID"/>
              </w:rPr>
              <w:t>Noise Cancelling: Dual Noise Sensor technology</w:t>
            </w:r>
            <w:r w:rsidRPr="00106A50">
              <w:rPr>
                <w:rFonts w:ascii="Arial" w:hAnsi="Arial" w:cs="Arial"/>
                <w:bCs/>
              </w:rPr>
              <w:t xml:space="preserve"> and Ambient Sound Mode (20 adjustable levels). DSEE™: Digital Sound Enhancement Engine to restore high-frequency details lost in compression.</w:t>
            </w:r>
          </w:p>
          <w:p w14:paraId="7692EDF5" w14:textId="77777777" w:rsidR="00343843" w:rsidRPr="00343843" w:rsidRDefault="00343843" w:rsidP="00D16EC1">
            <w:pPr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Cs/>
                <w:lang w:val="en-ID"/>
              </w:rPr>
            </w:pPr>
            <w:r w:rsidRPr="00343843">
              <w:rPr>
                <w:rFonts w:ascii="Arial" w:hAnsi="Arial" w:cs="Arial"/>
                <w:bCs/>
              </w:rPr>
              <w:t>Minimum Warranty: 1 Year official</w:t>
            </w:r>
          </w:p>
          <w:p w14:paraId="7DBFD3A6" w14:textId="77777777" w:rsidR="002A0EEE" w:rsidRPr="00542B3C" w:rsidRDefault="002A0EEE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</w:tc>
        <w:tc>
          <w:tcPr>
            <w:tcW w:w="2444" w:type="dxa"/>
          </w:tcPr>
          <w:p w14:paraId="43278D0D" w14:textId="77777777" w:rsidR="002A0EEE" w:rsidRPr="004B186E" w:rsidRDefault="002A0EE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3153" w:type="dxa"/>
          </w:tcPr>
          <w:p w14:paraId="5F5B0E67" w14:textId="77777777" w:rsidR="002A0EEE" w:rsidRPr="004B186E" w:rsidRDefault="002A0EE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2908" w:type="dxa"/>
          </w:tcPr>
          <w:p w14:paraId="434467B9" w14:textId="77777777" w:rsidR="002A0EEE" w:rsidRPr="004B186E" w:rsidRDefault="002A0EEE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</w:tr>
      <w:tr w:rsidR="00687DED" w:rsidRPr="004B186E" w14:paraId="47F14E9F" w14:textId="77777777" w:rsidTr="008F6846">
        <w:trPr>
          <w:trHeight w:val="449"/>
        </w:trPr>
        <w:tc>
          <w:tcPr>
            <w:tcW w:w="675" w:type="dxa"/>
          </w:tcPr>
          <w:p w14:paraId="2A29CF57" w14:textId="77777777" w:rsidR="00687DED" w:rsidRDefault="00687DED" w:rsidP="009025C1">
            <w:pPr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3</w:t>
            </w:r>
          </w:p>
        </w:tc>
        <w:tc>
          <w:tcPr>
            <w:tcW w:w="5245" w:type="dxa"/>
          </w:tcPr>
          <w:p w14:paraId="21040ECE" w14:textId="77777777" w:rsidR="00687DED" w:rsidRDefault="00687DED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1 Laptop Stander</w:t>
            </w:r>
          </w:p>
          <w:p w14:paraId="33B8B247" w14:textId="77777777" w:rsidR="00687DED" w:rsidRDefault="00687DED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4F9C2589" w14:textId="0D69A582" w:rsidR="00687DED" w:rsidRPr="00687DED" w:rsidRDefault="00687DED" w:rsidP="00D16EC1">
            <w:pPr>
              <w:numPr>
                <w:ilvl w:val="0"/>
                <w:numId w:val="41"/>
              </w:numPr>
              <w:rPr>
                <w:rFonts w:ascii="Arial" w:hAnsi="Arial" w:cs="Arial"/>
                <w:sz w:val="19"/>
                <w:szCs w:val="19"/>
              </w:rPr>
            </w:pPr>
            <w:r w:rsidRPr="00687DED">
              <w:rPr>
                <w:rFonts w:ascii="Arial" w:hAnsi="Arial" w:cs="Arial"/>
                <w:sz w:val="19"/>
                <w:szCs w:val="19"/>
              </w:rPr>
              <w:t xml:space="preserve">Anti Slip &amp; Scratch-Proof </w:t>
            </w:r>
            <w:r w:rsidR="003C25CB" w:rsidRPr="00687DED">
              <w:rPr>
                <w:rFonts w:ascii="Arial" w:hAnsi="Arial" w:cs="Arial"/>
                <w:sz w:val="19"/>
                <w:szCs w:val="19"/>
              </w:rPr>
              <w:t>Silicone</w:t>
            </w:r>
            <w:r w:rsidRPr="00687DED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14:paraId="3458C725" w14:textId="77777777" w:rsidR="00687DED" w:rsidRPr="00687DED" w:rsidRDefault="00687DED" w:rsidP="00D16EC1">
            <w:pPr>
              <w:numPr>
                <w:ilvl w:val="0"/>
                <w:numId w:val="41"/>
              </w:numPr>
              <w:rPr>
                <w:rFonts w:ascii="Arial" w:hAnsi="Arial" w:cs="Arial"/>
                <w:sz w:val="19"/>
                <w:szCs w:val="19"/>
              </w:rPr>
            </w:pPr>
            <w:r w:rsidRPr="00687DED">
              <w:rPr>
                <w:rFonts w:ascii="Arial" w:hAnsi="Arial" w:cs="Arial"/>
                <w:sz w:val="19"/>
                <w:szCs w:val="19"/>
              </w:rPr>
              <w:t xml:space="preserve">Foldable &amp; Adjustable </w:t>
            </w:r>
          </w:p>
          <w:p w14:paraId="4CDCB021" w14:textId="77777777" w:rsidR="00687DED" w:rsidRPr="00687DED" w:rsidRDefault="00687DED" w:rsidP="00D16EC1">
            <w:pPr>
              <w:numPr>
                <w:ilvl w:val="0"/>
                <w:numId w:val="41"/>
              </w:numPr>
              <w:rPr>
                <w:rFonts w:ascii="Arial" w:hAnsi="Arial" w:cs="Arial"/>
                <w:sz w:val="19"/>
                <w:szCs w:val="19"/>
              </w:rPr>
            </w:pPr>
            <w:r w:rsidRPr="00687DED">
              <w:rPr>
                <w:rFonts w:ascii="Arial" w:hAnsi="Arial" w:cs="Arial"/>
                <w:sz w:val="19"/>
                <w:szCs w:val="19"/>
              </w:rPr>
              <w:t xml:space="preserve">Hallow-out Cooling Design </w:t>
            </w:r>
          </w:p>
          <w:p w14:paraId="495DCC16" w14:textId="77777777" w:rsidR="00687DED" w:rsidRPr="00687DED" w:rsidRDefault="00687DED" w:rsidP="00D16EC1">
            <w:pPr>
              <w:numPr>
                <w:ilvl w:val="0"/>
                <w:numId w:val="41"/>
              </w:numPr>
              <w:rPr>
                <w:rFonts w:ascii="Arial" w:hAnsi="Arial" w:cs="Arial"/>
                <w:sz w:val="19"/>
                <w:szCs w:val="19"/>
              </w:rPr>
            </w:pPr>
            <w:r w:rsidRPr="00687DED">
              <w:rPr>
                <w:rFonts w:ascii="Arial" w:hAnsi="Arial" w:cs="Arial"/>
                <w:sz w:val="19"/>
                <w:szCs w:val="19"/>
              </w:rPr>
              <w:t xml:space="preserve">Aluminum Alloy Material </w:t>
            </w:r>
          </w:p>
          <w:p w14:paraId="2E6B49A0" w14:textId="77777777" w:rsidR="00687DED" w:rsidRPr="00687DED" w:rsidRDefault="00687DED" w:rsidP="00D16EC1">
            <w:pPr>
              <w:numPr>
                <w:ilvl w:val="0"/>
                <w:numId w:val="41"/>
              </w:numPr>
              <w:rPr>
                <w:rFonts w:ascii="Arial" w:hAnsi="Arial" w:cs="Arial"/>
                <w:sz w:val="19"/>
                <w:szCs w:val="19"/>
              </w:rPr>
            </w:pPr>
            <w:r w:rsidRPr="00687DED">
              <w:rPr>
                <w:rFonts w:ascii="Arial" w:hAnsi="Arial" w:cs="Arial"/>
                <w:sz w:val="19"/>
                <w:szCs w:val="19"/>
              </w:rPr>
              <w:t>Strong User Satisfaction and Solid Build Quality</w:t>
            </w:r>
          </w:p>
          <w:p w14:paraId="64F44C99" w14:textId="77777777" w:rsidR="00687DED" w:rsidRPr="00687DED" w:rsidRDefault="00687DED" w:rsidP="00D16EC1">
            <w:pPr>
              <w:numPr>
                <w:ilvl w:val="0"/>
                <w:numId w:val="41"/>
              </w:numPr>
              <w:rPr>
                <w:rFonts w:ascii="Arial" w:hAnsi="Arial" w:cs="Arial"/>
                <w:sz w:val="19"/>
                <w:szCs w:val="19"/>
              </w:rPr>
            </w:pPr>
            <w:r w:rsidRPr="00687DED">
              <w:rPr>
                <w:rFonts w:ascii="Arial" w:hAnsi="Arial" w:cs="Arial"/>
                <w:sz w:val="19"/>
                <w:szCs w:val="19"/>
              </w:rPr>
              <w:t xml:space="preserve">Compact &amp; Portable </w:t>
            </w:r>
          </w:p>
          <w:p w14:paraId="0B2B82BF" w14:textId="77777777" w:rsidR="00687DED" w:rsidRPr="00687DED" w:rsidRDefault="00687DED" w:rsidP="00D16EC1">
            <w:pPr>
              <w:numPr>
                <w:ilvl w:val="0"/>
                <w:numId w:val="41"/>
              </w:numPr>
              <w:rPr>
                <w:rFonts w:ascii="Arial" w:hAnsi="Arial" w:cs="Arial"/>
                <w:sz w:val="19"/>
                <w:szCs w:val="19"/>
              </w:rPr>
            </w:pPr>
            <w:r w:rsidRPr="00687DED">
              <w:rPr>
                <w:rFonts w:ascii="Arial" w:hAnsi="Arial" w:cs="Arial"/>
                <w:sz w:val="19"/>
                <w:szCs w:val="19"/>
              </w:rPr>
              <w:t xml:space="preserve">Lightweight &amp; Durable </w:t>
            </w:r>
          </w:p>
          <w:p w14:paraId="1F4381DA" w14:textId="77777777" w:rsidR="00687DED" w:rsidRDefault="00687DED" w:rsidP="00D16EC1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</w:rPr>
              <w:t>Universal Compatibility</w:t>
            </w:r>
          </w:p>
        </w:tc>
        <w:tc>
          <w:tcPr>
            <w:tcW w:w="2444" w:type="dxa"/>
          </w:tcPr>
          <w:p w14:paraId="7BD93EF7" w14:textId="77777777" w:rsidR="00687DED" w:rsidRPr="004B186E" w:rsidRDefault="00687DED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3153" w:type="dxa"/>
          </w:tcPr>
          <w:p w14:paraId="58518177" w14:textId="77777777" w:rsidR="00687DED" w:rsidRPr="004B186E" w:rsidRDefault="00687DED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2908" w:type="dxa"/>
          </w:tcPr>
          <w:p w14:paraId="49E09642" w14:textId="77777777" w:rsidR="00687DED" w:rsidRPr="004B186E" w:rsidRDefault="00687DED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</w:tr>
      <w:tr w:rsidR="00687DED" w:rsidRPr="004B186E" w14:paraId="0ECF3135" w14:textId="77777777" w:rsidTr="008F6846">
        <w:trPr>
          <w:trHeight w:val="449"/>
        </w:trPr>
        <w:tc>
          <w:tcPr>
            <w:tcW w:w="675" w:type="dxa"/>
          </w:tcPr>
          <w:p w14:paraId="0F621224" w14:textId="77777777" w:rsidR="00687DED" w:rsidRDefault="00687DED" w:rsidP="009025C1">
            <w:pPr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4</w:t>
            </w:r>
          </w:p>
        </w:tc>
        <w:tc>
          <w:tcPr>
            <w:tcW w:w="5245" w:type="dxa"/>
          </w:tcPr>
          <w:p w14:paraId="405EA387" w14:textId="77777777" w:rsidR="00687DED" w:rsidRDefault="00687DED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  <w:t>1 Unit Mobile Phone</w:t>
            </w:r>
          </w:p>
          <w:p w14:paraId="09B45195" w14:textId="77777777" w:rsidR="00687DED" w:rsidRDefault="00687DED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2B97213F" w14:textId="281937BC" w:rsidR="003C25CB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6.</w:t>
            </w:r>
            <w:r w:rsidR="003C25CB">
              <w:rPr>
                <w:rFonts w:ascii="Arial" w:hAnsi="Arial" w:cs="Arial"/>
                <w:sz w:val="19"/>
                <w:szCs w:val="19"/>
                <w:lang w:val="en-ID"/>
              </w:rPr>
              <w:t>7</w:t>
            </w: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-inch Super AMOLED display, </w:t>
            </w:r>
          </w:p>
          <w:p w14:paraId="218CBD1D" w14:textId="3D9A31E2" w:rsidR="003C25CB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Exynos 1</w:t>
            </w:r>
            <w:r w:rsidR="00B50DDC">
              <w:rPr>
                <w:rFonts w:ascii="Arial" w:hAnsi="Arial" w:cs="Arial"/>
                <w:sz w:val="19"/>
                <w:szCs w:val="19"/>
                <w:lang w:val="en-ID"/>
              </w:rPr>
              <w:t>6</w:t>
            </w: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80 processor</w:t>
            </w:r>
            <w:r w:rsidR="003C25CB">
              <w:rPr>
                <w:rFonts w:ascii="Arial" w:hAnsi="Arial" w:cs="Arial"/>
                <w:sz w:val="19"/>
                <w:szCs w:val="19"/>
                <w:lang w:val="en-ID"/>
              </w:rPr>
              <w:t xml:space="preserve"> (4nm)</w:t>
            </w: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 </w:t>
            </w:r>
          </w:p>
          <w:p w14:paraId="65AA64F1" w14:textId="05A4E25D" w:rsidR="00687DED" w:rsidRPr="00687DED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5000 mAh battery</w:t>
            </w:r>
          </w:p>
          <w:p w14:paraId="54EF6B02" w14:textId="029EABE6" w:rsidR="00687DED" w:rsidRPr="00687DED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RAM and Storage: </w:t>
            </w:r>
            <w:r w:rsidR="003C25CB">
              <w:rPr>
                <w:rFonts w:ascii="Arial" w:hAnsi="Arial" w:cs="Arial"/>
                <w:sz w:val="19"/>
                <w:szCs w:val="19"/>
                <w:lang w:val="en-ID"/>
              </w:rPr>
              <w:t>8GB</w:t>
            </w: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 RAM with 256GB storage options. </w:t>
            </w:r>
          </w:p>
          <w:p w14:paraId="7FE9166C" w14:textId="77777777" w:rsidR="00687DED" w:rsidRPr="00687DED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Expandable storage: microSDXC (uses shared SIM slot). </w:t>
            </w:r>
          </w:p>
          <w:p w14:paraId="2C0E2040" w14:textId="77777777" w:rsidR="00687DED" w:rsidRPr="00687DED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Battery capacity: 5000 mAh (non-removable).</w:t>
            </w:r>
          </w:p>
          <w:p w14:paraId="34F80A32" w14:textId="2ED4D4F6" w:rsidR="00687DED" w:rsidRPr="00687DED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Charging: </w:t>
            </w:r>
            <w:r w:rsidR="003C25CB">
              <w:rPr>
                <w:rFonts w:ascii="Arial" w:hAnsi="Arial" w:cs="Arial"/>
                <w:sz w:val="19"/>
                <w:szCs w:val="19"/>
                <w:lang w:val="en-ID"/>
              </w:rPr>
              <w:t>4</w:t>
            </w: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5W wired charging. </w:t>
            </w:r>
          </w:p>
          <w:p w14:paraId="2AABFCED" w14:textId="77777777" w:rsidR="00687DED" w:rsidRPr="00687DED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Network support: 5G, 4G LTE, Wi-Fi 802.11 a/b/g/n/ac/6, </w:t>
            </w:r>
          </w:p>
          <w:p w14:paraId="2312E4FE" w14:textId="77777777" w:rsidR="00687DED" w:rsidRPr="00687DED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 xml:space="preserve">Bluetooth 5.3, NFC. </w:t>
            </w:r>
          </w:p>
          <w:p w14:paraId="26E7B666" w14:textId="6E1DBB3C" w:rsidR="00687DED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lastRenderedPageBreak/>
              <w:t>OS: Android 1</w:t>
            </w:r>
            <w:r w:rsidR="003C25CB">
              <w:rPr>
                <w:rFonts w:ascii="Arial" w:hAnsi="Arial" w:cs="Arial"/>
                <w:sz w:val="19"/>
                <w:szCs w:val="19"/>
                <w:lang w:val="en-ID"/>
              </w:rPr>
              <w:t>6</w:t>
            </w:r>
            <w:r w:rsidRPr="00687DED">
              <w:rPr>
                <w:rFonts w:ascii="Arial" w:hAnsi="Arial" w:cs="Arial"/>
                <w:sz w:val="19"/>
                <w:szCs w:val="19"/>
                <w:lang w:val="en-ID"/>
              </w:rPr>
              <w:t>, upgradable with One UI.</w:t>
            </w:r>
          </w:p>
          <w:p w14:paraId="224D1D88" w14:textId="77777777" w:rsidR="00687DED" w:rsidRPr="00687DED" w:rsidRDefault="00687DED" w:rsidP="00D16EC1">
            <w:pPr>
              <w:numPr>
                <w:ilvl w:val="0"/>
                <w:numId w:val="43"/>
              </w:numPr>
              <w:rPr>
                <w:rFonts w:ascii="Arial" w:hAnsi="Arial" w:cs="Arial"/>
                <w:sz w:val="19"/>
                <w:szCs w:val="19"/>
                <w:lang w:val="en-ID"/>
              </w:rPr>
            </w:pPr>
            <w:r>
              <w:rPr>
                <w:rFonts w:ascii="Arial" w:hAnsi="Arial" w:cs="Arial"/>
                <w:sz w:val="19"/>
                <w:szCs w:val="19"/>
                <w:lang w:val="en-ID"/>
              </w:rPr>
              <w:t>Minimum 1 year warranty Official</w:t>
            </w:r>
          </w:p>
          <w:p w14:paraId="03729FE9" w14:textId="77777777" w:rsidR="00687DED" w:rsidRDefault="00687DED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  <w:p w14:paraId="5F6D5548" w14:textId="77777777" w:rsidR="00687DED" w:rsidRDefault="00687DED" w:rsidP="003E0AD3">
            <w:pPr>
              <w:rPr>
                <w:rFonts w:ascii="Arial" w:hAnsi="Arial" w:cs="Arial"/>
                <w:b/>
                <w:bCs/>
                <w:sz w:val="19"/>
                <w:szCs w:val="19"/>
                <w:lang w:val="en-ID"/>
              </w:rPr>
            </w:pPr>
          </w:p>
        </w:tc>
        <w:tc>
          <w:tcPr>
            <w:tcW w:w="2444" w:type="dxa"/>
          </w:tcPr>
          <w:p w14:paraId="006D885F" w14:textId="77777777" w:rsidR="00687DED" w:rsidRPr="004B186E" w:rsidRDefault="00687DED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3153" w:type="dxa"/>
          </w:tcPr>
          <w:p w14:paraId="0515567E" w14:textId="77777777" w:rsidR="00687DED" w:rsidRPr="004B186E" w:rsidRDefault="00687DED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  <w:tc>
          <w:tcPr>
            <w:tcW w:w="2908" w:type="dxa"/>
          </w:tcPr>
          <w:p w14:paraId="1EA3D92C" w14:textId="77777777" w:rsidR="00687DED" w:rsidRPr="004B186E" w:rsidRDefault="00687DED" w:rsidP="009025C1">
            <w:pPr>
              <w:rPr>
                <w:rFonts w:ascii="Arial" w:hAnsi="Arial" w:cs="Arial"/>
                <w:bCs/>
                <w:sz w:val="19"/>
                <w:szCs w:val="19"/>
                <w:lang w:val="en-ID"/>
              </w:rPr>
            </w:pPr>
          </w:p>
        </w:tc>
      </w:tr>
    </w:tbl>
    <w:p w14:paraId="3D9F65A1" w14:textId="77777777" w:rsidR="002C1EB7" w:rsidRPr="000815D8" w:rsidRDefault="002C1EB7" w:rsidP="00EA6B41">
      <w:pPr>
        <w:jc w:val="both"/>
        <w:rPr>
          <w:rFonts w:ascii="Calibri" w:hAnsi="Calibri" w:cs="Calibri"/>
          <w:snapToGrid w:val="0"/>
          <w:color w:val="000000"/>
        </w:rPr>
      </w:pPr>
    </w:p>
    <w:p w14:paraId="34AD463F" w14:textId="77777777" w:rsidR="004E4510" w:rsidRPr="000815D8" w:rsidRDefault="004E4510" w:rsidP="00EA6B41">
      <w:pPr>
        <w:jc w:val="both"/>
        <w:rPr>
          <w:rFonts w:ascii="Calibri" w:hAnsi="Calibri" w:cs="Calibri"/>
          <w:snapToGrid w:val="0"/>
          <w:color w:val="000000"/>
        </w:rPr>
      </w:pPr>
    </w:p>
    <w:p w14:paraId="766CC11D" w14:textId="77777777" w:rsidR="002C1EB7" w:rsidRPr="000815D8" w:rsidRDefault="002C1EB7" w:rsidP="00EA6B41">
      <w:pPr>
        <w:jc w:val="both"/>
        <w:rPr>
          <w:rFonts w:ascii="Calibri" w:hAnsi="Calibri" w:cs="Calibri"/>
          <w:snapToGrid w:val="0"/>
          <w:color w:val="000000"/>
        </w:rPr>
      </w:pPr>
    </w:p>
    <w:tbl>
      <w:tblPr>
        <w:tblW w:w="134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5987"/>
        <w:gridCol w:w="1061"/>
        <w:gridCol w:w="1061"/>
        <w:gridCol w:w="4884"/>
      </w:tblGrid>
      <w:tr w:rsidR="00C00BFE" w:rsidRPr="000815D8" w14:paraId="2E3E240D" w14:textId="77777777" w:rsidTr="00AA0502">
        <w:trPr>
          <w:trHeight w:val="314"/>
        </w:trPr>
        <w:tc>
          <w:tcPr>
            <w:tcW w:w="6443" w:type="dxa"/>
            <w:gridSpan w:val="2"/>
            <w:shd w:val="clear" w:color="auto" w:fill="C4BC96"/>
            <w:vAlign w:val="center"/>
          </w:tcPr>
          <w:p w14:paraId="45397AC2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  <w:br w:type="page"/>
            </w:r>
            <w:r w:rsidRPr="000815D8">
              <w:rPr>
                <w:rFonts w:ascii="Arial" w:hAnsi="Arial" w:cs="Arial"/>
                <w:b/>
                <w:color w:val="000000"/>
                <w:sz w:val="18"/>
                <w:szCs w:val="18"/>
              </w:rPr>
              <w:t>TERMS AND CONDITIONS:</w:t>
            </w:r>
          </w:p>
          <w:p w14:paraId="49273CD1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22" w:type="dxa"/>
            <w:gridSpan w:val="2"/>
            <w:tcBorders>
              <w:bottom w:val="single" w:sz="4" w:space="0" w:color="auto"/>
            </w:tcBorders>
            <w:shd w:val="clear" w:color="auto" w:fill="C4BC96"/>
          </w:tcPr>
          <w:p w14:paraId="0154FDB0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Please </w:t>
            </w:r>
          </w:p>
          <w:p w14:paraId="349501A9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i/>
                <w:sz w:val="18"/>
                <w:szCs w:val="18"/>
              </w:rPr>
              <w:t>tick</w:t>
            </w:r>
            <w:r w:rsidRPr="000815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15D8">
              <w:rPr>
                <w:rFonts w:ascii="Arial" w:hAnsi="Arial" w:cs="Arial"/>
                <w:b/>
                <w:i/>
                <w:sz w:val="18"/>
                <w:szCs w:val="18"/>
              </w:rPr>
              <w:t>“</w:t>
            </w:r>
            <w:r w:rsidRPr="000815D8">
              <w:rPr>
                <w:rFonts w:ascii="Arial" w:hAnsi="Arial" w:cs="Arial"/>
                <w:b/>
                <w:sz w:val="18"/>
                <w:szCs w:val="18"/>
              </w:rPr>
              <w:t>Yes</w:t>
            </w:r>
            <w:r w:rsidRPr="000815D8">
              <w:rPr>
                <w:rFonts w:ascii="Arial" w:hAnsi="Arial" w:cs="Arial"/>
                <w:b/>
                <w:i/>
                <w:sz w:val="18"/>
                <w:szCs w:val="18"/>
              </w:rPr>
              <w:t>”</w:t>
            </w:r>
            <w:r w:rsidRPr="000815D8">
              <w:rPr>
                <w:rFonts w:ascii="Arial" w:hAnsi="Arial" w:cs="Arial"/>
                <w:b/>
                <w:sz w:val="18"/>
                <w:szCs w:val="18"/>
              </w:rPr>
              <w:t xml:space="preserve"> or </w:t>
            </w:r>
            <w:r w:rsidRPr="000815D8">
              <w:rPr>
                <w:rFonts w:ascii="Arial" w:hAnsi="Arial" w:cs="Arial"/>
                <w:b/>
                <w:i/>
                <w:sz w:val="18"/>
                <w:szCs w:val="18"/>
              </w:rPr>
              <w:t>”</w:t>
            </w:r>
            <w:r w:rsidRPr="000815D8"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0815D8">
              <w:rPr>
                <w:rFonts w:ascii="Arial" w:hAnsi="Arial" w:cs="Arial"/>
                <w:b/>
                <w:color w:val="000000"/>
                <w:sz w:val="18"/>
                <w:szCs w:val="18"/>
              </w:rPr>
              <w:t>o”</w:t>
            </w:r>
          </w:p>
          <w:p w14:paraId="536D7721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8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97FFDF3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sz w:val="18"/>
                <w:szCs w:val="18"/>
              </w:rPr>
              <w:t>Deviations</w:t>
            </w:r>
          </w:p>
        </w:tc>
      </w:tr>
      <w:tr w:rsidR="00C00BFE" w:rsidRPr="000815D8" w14:paraId="2E6331ED" w14:textId="77777777" w:rsidTr="00AA0502">
        <w:trPr>
          <w:trHeight w:val="534"/>
        </w:trPr>
        <w:tc>
          <w:tcPr>
            <w:tcW w:w="456" w:type="dxa"/>
          </w:tcPr>
          <w:p w14:paraId="20F9D939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87" w:type="dxa"/>
          </w:tcPr>
          <w:p w14:paraId="2C0F12A9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 xml:space="preserve">Items offer is </w:t>
            </w:r>
            <w:r w:rsidRPr="00081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ready stock </w:t>
            </w: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 xml:space="preserve">items and </w:t>
            </w:r>
            <w:r w:rsidRPr="00081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ready deliver items within 7 days</w:t>
            </w: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 xml:space="preserve"> after PO received.</w:t>
            </w:r>
          </w:p>
          <w:p w14:paraId="594BA4A6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F86A8B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 xml:space="preserve">However, please state the information of the availability (ready stock/indent period). </w:t>
            </w:r>
          </w:p>
          <w:p w14:paraId="661C2219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54FD7C" w14:textId="77777777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Pr="000815D8">
              <w:rPr>
                <w:rFonts w:ascii="Arial" w:hAnsi="Arial" w:cs="Arial"/>
                <w:sz w:val="18"/>
                <w:szCs w:val="18"/>
              </w:rPr>
              <w:t>elivery date after PO is released (</w:t>
            </w:r>
            <w:r w:rsidRPr="000815D8">
              <w:rPr>
                <w:rFonts w:ascii="Arial" w:hAnsi="Arial" w:cs="Arial"/>
                <w:b/>
                <w:bCs/>
                <w:sz w:val="18"/>
                <w:szCs w:val="18"/>
              </w:rPr>
              <w:t>please state number of days</w:t>
            </w:r>
            <w:r w:rsidRPr="000815D8">
              <w:rPr>
                <w:rFonts w:ascii="Arial" w:hAnsi="Arial" w:cs="Arial"/>
                <w:sz w:val="18"/>
                <w:szCs w:val="18"/>
              </w:rPr>
              <w:t>) or delivery plan/schedule</w:t>
            </w:r>
          </w:p>
          <w:p w14:paraId="378D672C" w14:textId="77777777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2A86CD" w14:textId="5981341C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815D8">
              <w:rPr>
                <w:rFonts w:ascii="Arial" w:hAnsi="Arial" w:cs="Arial"/>
                <w:sz w:val="18"/>
                <w:szCs w:val="18"/>
                <w:u w:val="single"/>
              </w:rPr>
              <w:t>Delivery address:</w:t>
            </w:r>
          </w:p>
          <w:p w14:paraId="0D823467" w14:textId="77777777" w:rsidR="00D708F0" w:rsidRPr="00C038A0" w:rsidRDefault="00D708F0" w:rsidP="00D708F0">
            <w:pPr>
              <w:rPr>
                <w:rFonts w:ascii="Arial" w:hAnsi="Arial" w:cs="Arial"/>
                <w:b/>
                <w:bCs/>
                <w:highlight w:val="yellow"/>
                <w:lang w:val="en-ID"/>
              </w:rPr>
            </w:pPr>
          </w:p>
          <w:p w14:paraId="5721034C" w14:textId="77777777" w:rsidR="00D708F0" w:rsidRPr="00663C4C" w:rsidRDefault="00D708F0" w:rsidP="00513772">
            <w:pPr>
              <w:pStyle w:val="ListParagraph"/>
              <w:numPr>
                <w:ilvl w:val="0"/>
                <w:numId w:val="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GIZ Indonesia Country Office.</w:t>
            </w:r>
          </w:p>
          <w:p w14:paraId="28885713" w14:textId="77777777" w:rsidR="00D708F0" w:rsidRPr="00663C4C" w:rsidRDefault="00D708F0" w:rsidP="00D708F0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 xml:space="preserve">Menara BCA, Jl. M.H. Thamrin No. 1, Lt. 46, Jakarta 10310 (Delivery schedule in working hours) </w:t>
            </w:r>
          </w:p>
          <w:p w14:paraId="11812CED" w14:textId="77777777" w:rsidR="00D708F0" w:rsidRPr="00663C4C" w:rsidRDefault="00D708F0" w:rsidP="00D708F0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 xml:space="preserve">For </w:t>
            </w:r>
            <w:r w:rsidR="00542B3C"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 xml:space="preserve">2 Notebook for High Mobility Mid End </w:t>
            </w:r>
          </w:p>
          <w:p w14:paraId="23A53C58" w14:textId="77777777" w:rsidR="00542B3C" w:rsidRPr="00663C4C" w:rsidRDefault="00542B3C" w:rsidP="00D708F0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For 1 Notebook for High mobility High End</w:t>
            </w:r>
          </w:p>
          <w:p w14:paraId="1508B0F2" w14:textId="77777777" w:rsidR="00663C4C" w:rsidRPr="00663C4C" w:rsidRDefault="00663C4C" w:rsidP="00D708F0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1 Laptop Stander</w:t>
            </w:r>
          </w:p>
          <w:p w14:paraId="0978F781" w14:textId="77777777" w:rsidR="00663C4C" w:rsidRPr="00663C4C" w:rsidRDefault="00663C4C" w:rsidP="00D708F0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1 Wireless Keyboard and Mouse</w:t>
            </w:r>
          </w:p>
          <w:p w14:paraId="00BBBD33" w14:textId="77777777" w:rsidR="00663C4C" w:rsidRDefault="00663C4C" w:rsidP="00D708F0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4 Wireless Headphone</w:t>
            </w:r>
          </w:p>
          <w:p w14:paraId="3D55FCE2" w14:textId="77777777" w:rsidR="00D708F0" w:rsidRPr="00663C4C" w:rsidRDefault="00D708F0" w:rsidP="00D708F0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</w:p>
          <w:p w14:paraId="26D33C27" w14:textId="77777777" w:rsidR="00D708F0" w:rsidRPr="00663C4C" w:rsidRDefault="00D708F0" w:rsidP="00513772">
            <w:pPr>
              <w:pStyle w:val="ListParagraph"/>
              <w:numPr>
                <w:ilvl w:val="0"/>
                <w:numId w:val="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 xml:space="preserve">GIZ </w:t>
            </w:r>
            <w:r w:rsidR="00542B3C"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Energy Cluster</w:t>
            </w: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 xml:space="preserve"> </w:t>
            </w:r>
          </w:p>
          <w:p w14:paraId="10B75F24" w14:textId="77777777" w:rsidR="00542B3C" w:rsidRPr="00663C4C" w:rsidRDefault="00542B3C" w:rsidP="00542B3C">
            <w:pPr>
              <w:pStyle w:val="ListParagraph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 Ritz Building 3A floor Jl. </w:t>
            </w: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HOS Cokroaminoto No. 91, Menteng, Kota Jakarta Pusat, DKI Jakarta 1031</w:t>
            </w:r>
          </w:p>
          <w:p w14:paraId="65C999AE" w14:textId="77777777" w:rsidR="00D708F0" w:rsidRPr="00663C4C" w:rsidRDefault="00D708F0" w:rsidP="00D708F0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 xml:space="preserve">For: </w:t>
            </w:r>
            <w:r w:rsidR="00542B3C"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2 Notebook for High Mobility High End</w:t>
            </w:r>
          </w:p>
          <w:p w14:paraId="02198B7F" w14:textId="77777777" w:rsidR="00542B3C" w:rsidRPr="00663C4C" w:rsidRDefault="00542B3C" w:rsidP="00D708F0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</w:p>
          <w:p w14:paraId="29092E1A" w14:textId="77777777" w:rsidR="00542B3C" w:rsidRPr="00663C4C" w:rsidRDefault="00542B3C" w:rsidP="00542B3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 xml:space="preserve">GIZ </w:t>
            </w:r>
            <w:r w:rsidRPr="00663C4C">
              <w:rPr>
                <w:rFonts w:ascii="Arial" w:hAnsi="Arial" w:cs="Arial"/>
                <w:b/>
                <w:bCs/>
                <w:sz w:val="20"/>
                <w:szCs w:val="20"/>
              </w:rPr>
              <w:t>DevelopppCoconut Project</w:t>
            </w:r>
          </w:p>
          <w:p w14:paraId="603A604E" w14:textId="77777777" w:rsidR="00542B3C" w:rsidRPr="00663C4C" w:rsidRDefault="00542B3C" w:rsidP="00542B3C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</w:rPr>
              <w:t>Sequis Center 8th Floor Jl Jend. Sudirman No.71 Jakarta 12190 – Indonesia</w:t>
            </w:r>
          </w:p>
          <w:p w14:paraId="3A8D7E68" w14:textId="77777777" w:rsidR="00542B3C" w:rsidRPr="00663C4C" w:rsidRDefault="00542B3C" w:rsidP="00542B3C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</w:rPr>
              <w:t>For 1 Notebook for Low Mobility Middle End (Touchscreen)</w:t>
            </w:r>
          </w:p>
          <w:p w14:paraId="61372F1A" w14:textId="77777777" w:rsidR="00663C4C" w:rsidRDefault="00663C4C" w:rsidP="00542B3C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C4C">
              <w:rPr>
                <w:rFonts w:ascii="Arial" w:hAnsi="Arial" w:cs="Arial"/>
                <w:b/>
                <w:bCs/>
                <w:sz w:val="20"/>
                <w:szCs w:val="20"/>
              </w:rPr>
              <w:t>For 1 Mobile Phone</w:t>
            </w:r>
          </w:p>
          <w:p w14:paraId="0DB4ADED" w14:textId="77777777" w:rsidR="00763218" w:rsidRDefault="00763218" w:rsidP="00542B3C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0C0A8D" w14:textId="218FDF8A" w:rsidR="00763218" w:rsidRDefault="00F3550E" w:rsidP="0076321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GIZ ASEAN </w:t>
            </w:r>
          </w:p>
          <w:p w14:paraId="5E62F969" w14:textId="6592CA4D" w:rsidR="00F3550E" w:rsidRDefault="00F3550E" w:rsidP="00F3550E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550E">
              <w:rPr>
                <w:rFonts w:ascii="Arial" w:hAnsi="Arial" w:cs="Arial"/>
                <w:b/>
                <w:bCs/>
                <w:sz w:val="20"/>
                <w:szCs w:val="20"/>
              </w:rPr>
              <w:t>Heritage Building Lt. 2 Jl Sisingamaraja No 70 Kebayoran Baru Jakarta Selatan</w:t>
            </w:r>
          </w:p>
          <w:p w14:paraId="1D16D1B0" w14:textId="7C839CD1" w:rsidR="00542B3C" w:rsidRPr="00596E29" w:rsidRDefault="00F3550E" w:rsidP="00596E29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1 </w:t>
            </w:r>
            <w:r w:rsidR="00D536AA">
              <w:rPr>
                <w:rFonts w:ascii="Arial" w:hAnsi="Arial" w:cs="Arial"/>
                <w:b/>
                <w:bCs/>
                <w:sz w:val="20"/>
                <w:szCs w:val="20"/>
              </w:rPr>
              <w:t>Notebook High Mobility Mid End</w:t>
            </w:r>
          </w:p>
          <w:p w14:paraId="0F770D3B" w14:textId="77777777" w:rsidR="00C00BFE" w:rsidRPr="00542B3C" w:rsidRDefault="00C00BFE" w:rsidP="00AA0502">
            <w:pPr>
              <w:contextualSpacing/>
              <w:jc w:val="both"/>
              <w:rPr>
                <w:rFonts w:ascii="Arial" w:eastAsia="Arial" w:hAnsi="Arial" w:cs="Arial"/>
                <w:sz w:val="18"/>
                <w:szCs w:val="18"/>
                <w:lang w:val="en-ID"/>
              </w:rPr>
            </w:pPr>
          </w:p>
        </w:tc>
        <w:tc>
          <w:tcPr>
            <w:tcW w:w="2122" w:type="dxa"/>
            <w:gridSpan w:val="2"/>
          </w:tcPr>
          <w:p w14:paraId="65433E10" w14:textId="77777777" w:rsidR="00C00BFE" w:rsidRPr="00542B3C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</w:pP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DD67" w14:textId="77777777" w:rsidR="00C00BFE" w:rsidRPr="00542B3C" w:rsidRDefault="00C00BFE" w:rsidP="00AA0502">
            <w:pPr>
              <w:rPr>
                <w:rFonts w:ascii="Arial" w:hAnsi="Arial" w:cs="Arial"/>
                <w:bCs/>
                <w:iCs/>
                <w:sz w:val="18"/>
                <w:szCs w:val="18"/>
                <w:lang w:val="en-ID"/>
              </w:rPr>
            </w:pPr>
          </w:p>
          <w:p w14:paraId="1F2AA059" w14:textId="77777777" w:rsidR="00C00BFE" w:rsidRPr="00542B3C" w:rsidRDefault="00C00BFE" w:rsidP="00AA0502">
            <w:pPr>
              <w:rPr>
                <w:rFonts w:ascii="Arial" w:hAnsi="Arial" w:cs="Arial"/>
                <w:bCs/>
                <w:iCs/>
                <w:sz w:val="18"/>
                <w:szCs w:val="18"/>
                <w:lang w:val="en-ID"/>
              </w:rPr>
            </w:pPr>
          </w:p>
          <w:p w14:paraId="41562756" w14:textId="77777777" w:rsidR="00C00BFE" w:rsidRPr="00542B3C" w:rsidRDefault="00C00BFE" w:rsidP="00AA0502">
            <w:pPr>
              <w:rPr>
                <w:rFonts w:ascii="Arial" w:hAnsi="Arial" w:cs="Arial"/>
                <w:bCs/>
                <w:iCs/>
                <w:sz w:val="18"/>
                <w:szCs w:val="18"/>
                <w:lang w:val="en-ID"/>
              </w:rPr>
            </w:pPr>
          </w:p>
          <w:p w14:paraId="212FE024" w14:textId="77777777" w:rsidR="00C00BFE" w:rsidRPr="00542B3C" w:rsidRDefault="00C00BFE" w:rsidP="00AA0502">
            <w:pPr>
              <w:rPr>
                <w:rFonts w:ascii="Arial" w:hAnsi="Arial" w:cs="Arial"/>
                <w:bCs/>
                <w:iCs/>
                <w:sz w:val="18"/>
                <w:szCs w:val="18"/>
                <w:lang w:val="en-ID"/>
              </w:rPr>
            </w:pPr>
          </w:p>
          <w:p w14:paraId="44B68D02" w14:textId="77777777" w:rsidR="00C00BFE" w:rsidRPr="00542B3C" w:rsidRDefault="00C00BFE" w:rsidP="00AA0502">
            <w:pPr>
              <w:rPr>
                <w:rFonts w:ascii="Arial" w:hAnsi="Arial" w:cs="Arial"/>
                <w:bCs/>
                <w:iCs/>
                <w:sz w:val="18"/>
                <w:szCs w:val="18"/>
                <w:lang w:val="en-ID"/>
              </w:rPr>
            </w:pPr>
          </w:p>
          <w:p w14:paraId="2A4C6DF4" w14:textId="77777777" w:rsidR="00C00BFE" w:rsidRPr="00542B3C" w:rsidRDefault="00C00BFE" w:rsidP="00AA0502">
            <w:pPr>
              <w:rPr>
                <w:rFonts w:ascii="Arial" w:hAnsi="Arial" w:cs="Arial"/>
                <w:bCs/>
                <w:iCs/>
                <w:sz w:val="18"/>
                <w:szCs w:val="18"/>
                <w:lang w:val="en-ID"/>
              </w:rPr>
            </w:pPr>
          </w:p>
          <w:p w14:paraId="5122F684" w14:textId="77777777" w:rsidR="00C00BFE" w:rsidRPr="000815D8" w:rsidRDefault="00C00BFE" w:rsidP="00AA0502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0815D8">
              <w:rPr>
                <w:rFonts w:ascii="Arial" w:hAnsi="Arial" w:cs="Arial"/>
                <w:bCs/>
                <w:iCs/>
                <w:sz w:val="18"/>
                <w:szCs w:val="18"/>
              </w:rPr>
              <w:t>------- days</w:t>
            </w:r>
          </w:p>
          <w:p w14:paraId="45580DBB" w14:textId="77777777" w:rsidR="00C00BFE" w:rsidRPr="000815D8" w:rsidRDefault="00C00BFE" w:rsidP="00AA0502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  <w:p w14:paraId="5E13885D" w14:textId="77777777" w:rsidR="00C00BFE" w:rsidRPr="000815D8" w:rsidRDefault="00C00BFE" w:rsidP="00AA0502">
            <w:pPr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</w:pPr>
            <w:r w:rsidRPr="000815D8">
              <w:rPr>
                <w:rFonts w:ascii="Arial" w:hAnsi="Arial" w:cs="Arial"/>
                <w:bCs/>
                <w:iCs/>
                <w:sz w:val="18"/>
                <w:szCs w:val="18"/>
              </w:rPr>
              <w:t>Delivery plan:</w:t>
            </w:r>
          </w:p>
        </w:tc>
      </w:tr>
      <w:tr w:rsidR="00C00BFE" w:rsidRPr="000815D8" w14:paraId="0047E17E" w14:textId="77777777" w:rsidTr="00AA0502">
        <w:trPr>
          <w:trHeight w:val="534"/>
        </w:trPr>
        <w:tc>
          <w:tcPr>
            <w:tcW w:w="456" w:type="dxa"/>
          </w:tcPr>
          <w:p w14:paraId="2E7F1848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87" w:type="dxa"/>
          </w:tcPr>
          <w:p w14:paraId="5CD34B0F" w14:textId="77777777" w:rsidR="00C00BFE" w:rsidRPr="000815D8" w:rsidRDefault="00C00BFE" w:rsidP="00AA05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Warranty 3/3/3 onsite or premier support (Laptop)</w:t>
            </w:r>
          </w:p>
        </w:tc>
        <w:tc>
          <w:tcPr>
            <w:tcW w:w="1061" w:type="dxa"/>
          </w:tcPr>
          <w:p w14:paraId="30F3748A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06CA8FCD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71C2" w14:textId="77777777" w:rsidR="00C00BFE" w:rsidRPr="000815D8" w:rsidRDefault="00C00BFE" w:rsidP="00AA0502">
            <w:pPr>
              <w:rPr>
                <w:rFonts w:ascii="Arial" w:hAnsi="Arial" w:cs="Arial"/>
                <w:bCs/>
                <w:iCs/>
                <w:sz w:val="18"/>
                <w:szCs w:val="18"/>
                <w:lang w:val="en-ID"/>
              </w:rPr>
            </w:pPr>
          </w:p>
        </w:tc>
      </w:tr>
      <w:tr w:rsidR="00C00BFE" w:rsidRPr="000815D8" w14:paraId="727064D0" w14:textId="77777777" w:rsidTr="00AA0502">
        <w:trPr>
          <w:trHeight w:val="435"/>
        </w:trPr>
        <w:tc>
          <w:tcPr>
            <w:tcW w:w="456" w:type="dxa"/>
          </w:tcPr>
          <w:p w14:paraId="60A25339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87" w:type="dxa"/>
          </w:tcPr>
          <w:p w14:paraId="4E5F913E" w14:textId="77777777" w:rsidR="00C00BFE" w:rsidRPr="000815D8" w:rsidRDefault="00C00BFE" w:rsidP="00AA05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Minimum warranty is 1 year (original warranty)</w:t>
            </w:r>
          </w:p>
          <w:p w14:paraId="4353D017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</w:tcPr>
          <w:p w14:paraId="0162D0A9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46EB8FC1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A6F8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1FC305EE" w14:textId="77777777" w:rsidTr="00AA0502">
        <w:trPr>
          <w:trHeight w:val="435"/>
        </w:trPr>
        <w:tc>
          <w:tcPr>
            <w:tcW w:w="456" w:type="dxa"/>
          </w:tcPr>
          <w:p w14:paraId="5CD86EE8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987" w:type="dxa"/>
          </w:tcPr>
          <w:p w14:paraId="7623911F" w14:textId="77777777" w:rsidR="00C00BFE" w:rsidRPr="000815D8" w:rsidRDefault="00C00BFE" w:rsidP="00AA05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 items proposed are new and original.</w:t>
            </w:r>
          </w:p>
          <w:p w14:paraId="4D83401B" w14:textId="77777777" w:rsidR="00C00BFE" w:rsidRPr="000815D8" w:rsidRDefault="00C00BFE" w:rsidP="00AA0502">
            <w:pPr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1061" w:type="dxa"/>
          </w:tcPr>
          <w:p w14:paraId="3F3F30BD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763D8FD5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E207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15173D40" w14:textId="77777777" w:rsidTr="00AA0502">
        <w:trPr>
          <w:trHeight w:val="373"/>
        </w:trPr>
        <w:tc>
          <w:tcPr>
            <w:tcW w:w="456" w:type="dxa"/>
          </w:tcPr>
          <w:p w14:paraId="17C737B5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87" w:type="dxa"/>
          </w:tcPr>
          <w:p w14:paraId="50B0CFBA" w14:textId="77777777" w:rsidR="00C00BFE" w:rsidRPr="000815D8" w:rsidRDefault="00C00BFE" w:rsidP="00AA05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 xml:space="preserve">Validity of Quotation is </w:t>
            </w:r>
            <w:r w:rsidRPr="00081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 xml:space="preserve"> calendar days</w:t>
            </w:r>
            <w:r w:rsidRPr="00081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1" w:type="dxa"/>
          </w:tcPr>
          <w:p w14:paraId="2A1DFC85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5B6D4E03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ED0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78F7B607" w14:textId="77777777" w:rsidTr="00AA0502">
        <w:trPr>
          <w:trHeight w:val="417"/>
        </w:trPr>
        <w:tc>
          <w:tcPr>
            <w:tcW w:w="456" w:type="dxa"/>
          </w:tcPr>
          <w:p w14:paraId="37956FC1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87" w:type="dxa"/>
          </w:tcPr>
          <w:p w14:paraId="7AED1F18" w14:textId="77777777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</w:rPr>
            </w:pPr>
            <w:r w:rsidRPr="000815D8">
              <w:rPr>
                <w:rFonts w:ascii="Arial" w:hAnsi="Arial" w:cs="Arial"/>
                <w:sz w:val="18"/>
                <w:szCs w:val="18"/>
              </w:rPr>
              <w:t xml:space="preserve">The Supplier should be responsible for the packing. </w:t>
            </w:r>
          </w:p>
        </w:tc>
        <w:tc>
          <w:tcPr>
            <w:tcW w:w="1061" w:type="dxa"/>
          </w:tcPr>
          <w:p w14:paraId="75CECFB4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1A03337D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0912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3C6DFF56" w14:textId="77777777" w:rsidTr="00AA0502">
        <w:trPr>
          <w:trHeight w:val="417"/>
        </w:trPr>
        <w:tc>
          <w:tcPr>
            <w:tcW w:w="456" w:type="dxa"/>
          </w:tcPr>
          <w:p w14:paraId="520F171D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987" w:type="dxa"/>
          </w:tcPr>
          <w:p w14:paraId="27F69505" w14:textId="77777777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</w:rPr>
            </w:pPr>
            <w:r w:rsidRPr="000815D8">
              <w:rPr>
                <w:rFonts w:ascii="Arial" w:hAnsi="Arial" w:cs="Arial"/>
                <w:sz w:val="18"/>
                <w:szCs w:val="18"/>
              </w:rPr>
              <w:t>The quality inspection will be conducted upon delivery of the goods. Any defects will be promptly addressed by the Supplier.</w:t>
            </w:r>
          </w:p>
          <w:p w14:paraId="39BFA05B" w14:textId="77777777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</w:tcPr>
          <w:p w14:paraId="07779E1A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12F8F329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29B5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36CD4897" w14:textId="77777777" w:rsidTr="00AA0502">
        <w:trPr>
          <w:trHeight w:val="361"/>
        </w:trPr>
        <w:tc>
          <w:tcPr>
            <w:tcW w:w="456" w:type="dxa"/>
          </w:tcPr>
          <w:p w14:paraId="62E96660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987" w:type="dxa"/>
          </w:tcPr>
          <w:p w14:paraId="2F094C70" w14:textId="77777777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</w:rPr>
            </w:pPr>
            <w:r w:rsidRPr="000815D8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Availability of Spare-part(s) ex stock in </w:t>
            </w: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Jakarta</w:t>
            </w:r>
            <w:r w:rsidRPr="000815D8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1061" w:type="dxa"/>
          </w:tcPr>
          <w:p w14:paraId="12C63D2E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5A25D50B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DD6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4408CA41" w14:textId="77777777" w:rsidTr="00AA0502">
        <w:trPr>
          <w:trHeight w:val="409"/>
        </w:trPr>
        <w:tc>
          <w:tcPr>
            <w:tcW w:w="456" w:type="dxa"/>
          </w:tcPr>
          <w:p w14:paraId="7C66876B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987" w:type="dxa"/>
          </w:tcPr>
          <w:p w14:paraId="0466076A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Availability of After-Sales</w:t>
            </w:r>
            <w:r w:rsidRPr="000815D8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/Maintenance/Repair Service</w:t>
            </w: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 xml:space="preserve"> in Jakarta</w:t>
            </w:r>
          </w:p>
        </w:tc>
        <w:tc>
          <w:tcPr>
            <w:tcW w:w="1061" w:type="dxa"/>
          </w:tcPr>
          <w:p w14:paraId="59372494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33832F03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597C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5F1C06B1" w14:textId="77777777" w:rsidTr="00AA0502">
        <w:trPr>
          <w:trHeight w:val="591"/>
        </w:trPr>
        <w:tc>
          <w:tcPr>
            <w:tcW w:w="456" w:type="dxa"/>
          </w:tcPr>
          <w:p w14:paraId="20440225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7" w:type="dxa"/>
          </w:tcPr>
          <w:p w14:paraId="6C1319CF" w14:textId="77777777" w:rsidR="00C00BFE" w:rsidRPr="000815D8" w:rsidRDefault="00C00BFE" w:rsidP="00AA0502">
            <w:pPr>
              <w:rPr>
                <w:rFonts w:ascii="Arial" w:hAnsi="Arial" w:cs="Arial"/>
                <w:spacing w:val="-3"/>
                <w:sz w:val="18"/>
                <w:szCs w:val="18"/>
                <w:lang w:val="en-GB"/>
              </w:rPr>
            </w:pPr>
            <w:r w:rsidRPr="000815D8">
              <w:rPr>
                <w:rFonts w:ascii="Arial" w:hAnsi="Arial" w:cs="Arial"/>
                <w:spacing w:val="-3"/>
                <w:sz w:val="18"/>
                <w:szCs w:val="18"/>
                <w:lang w:val="en-GB"/>
              </w:rPr>
              <w:t>Payment terms 30 days after receipt of the Supplier's invoice and delivery of the goods specified in the Purchase Order</w:t>
            </w:r>
          </w:p>
          <w:p w14:paraId="33D20845" w14:textId="77777777" w:rsidR="00C00BFE" w:rsidRPr="000815D8" w:rsidRDefault="00C00BFE" w:rsidP="00AA0502">
            <w:pPr>
              <w:rPr>
                <w:rFonts w:ascii="Arial" w:hAnsi="Arial" w:cs="Arial"/>
                <w:spacing w:val="-3"/>
                <w:sz w:val="18"/>
                <w:szCs w:val="18"/>
                <w:lang w:val="en-GB"/>
              </w:rPr>
            </w:pPr>
          </w:p>
        </w:tc>
        <w:tc>
          <w:tcPr>
            <w:tcW w:w="1061" w:type="dxa"/>
          </w:tcPr>
          <w:p w14:paraId="1B941277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1A951914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06E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7E422E80" w14:textId="77777777" w:rsidTr="00AA0502">
        <w:trPr>
          <w:trHeight w:val="591"/>
        </w:trPr>
        <w:tc>
          <w:tcPr>
            <w:tcW w:w="456" w:type="dxa"/>
          </w:tcPr>
          <w:p w14:paraId="5139A25F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7" w:type="dxa"/>
          </w:tcPr>
          <w:p w14:paraId="2B16E9D5" w14:textId="77777777" w:rsidR="00DF3B1A" w:rsidRPr="000815D8" w:rsidRDefault="00DF3B1A" w:rsidP="00DF3B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 xml:space="preserve">All prices must be exclusive of all taxes, since GIZ, including its subsidiary organs, is exempt from taxes according to the PMK No. 215/PMK 03/2008 and KMK No. 17/KMK 010/Year 2021. </w:t>
            </w:r>
          </w:p>
          <w:p w14:paraId="2915699F" w14:textId="77777777" w:rsidR="00DF3B1A" w:rsidRPr="000815D8" w:rsidRDefault="00DF3B1A" w:rsidP="00DF3B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581B90D" w14:textId="77777777" w:rsidR="00DF3B1A" w:rsidRPr="000815D8" w:rsidRDefault="00DF3B1A" w:rsidP="00DF3B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Taxation will be processed with the following procedure:</w:t>
            </w:r>
          </w:p>
          <w:p w14:paraId="4CA4FBB8" w14:textId="77777777" w:rsidR="00DF3B1A" w:rsidRPr="00D536AA" w:rsidRDefault="00DF3B1A" w:rsidP="00DF3B1A">
            <w:pPr>
              <w:pStyle w:val="ListParagraph"/>
              <w:numPr>
                <w:ilvl w:val="0"/>
                <w:numId w:val="2"/>
              </w:numPr>
              <w:ind w:left="173" w:hanging="17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15D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Restitution: </w:t>
            </w:r>
            <w:r w:rsidRPr="000815D8">
              <w:rPr>
                <w:rFonts w:ascii="Arial" w:hAnsi="Arial" w:cs="Arial"/>
                <w:sz w:val="18"/>
                <w:szCs w:val="18"/>
              </w:rPr>
              <w:t>The Value Added Tax shall be paid by GIZ (</w:t>
            </w:r>
            <w:r w:rsidRPr="000815D8">
              <w:rPr>
                <w:rFonts w:ascii="Arial" w:hAnsi="Arial" w:cs="Arial"/>
                <w:b/>
                <w:bCs/>
                <w:sz w:val="18"/>
                <w:szCs w:val="18"/>
              </w:rPr>
              <w:t>code 040</w:t>
            </w:r>
            <w:r w:rsidRPr="000815D8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6D575DF9" w14:textId="25E87D74" w:rsidR="00D536AA" w:rsidRPr="000815D8" w:rsidRDefault="00D536AA" w:rsidP="00DF3B1A">
            <w:pPr>
              <w:pStyle w:val="ListParagraph"/>
              <w:numPr>
                <w:ilvl w:val="0"/>
                <w:numId w:val="2"/>
              </w:numPr>
              <w:ind w:left="173" w:hanging="17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GIZ ASEAN </w:t>
            </w:r>
            <w:r w:rsidR="00596E29">
              <w:rPr>
                <w:rFonts w:ascii="Arial" w:hAnsi="Arial" w:cs="Arial"/>
                <w:b/>
                <w:bCs/>
                <w:sz w:val="18"/>
                <w:szCs w:val="18"/>
              </w:rPr>
              <w:t>Cluster will pay VAT</w:t>
            </w:r>
          </w:p>
          <w:p w14:paraId="70598D12" w14:textId="77777777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</w:tcPr>
          <w:p w14:paraId="3685D377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470E53AC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65A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58614FCC" w14:textId="77777777" w:rsidTr="00AA0502">
        <w:trPr>
          <w:trHeight w:val="591"/>
        </w:trPr>
        <w:tc>
          <w:tcPr>
            <w:tcW w:w="456" w:type="dxa"/>
          </w:tcPr>
          <w:p w14:paraId="4BFEF376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7" w:type="dxa"/>
          </w:tcPr>
          <w:p w14:paraId="0ECEE597" w14:textId="77777777" w:rsidR="00C00BFE" w:rsidRPr="000815D8" w:rsidRDefault="00C00BFE" w:rsidP="00AA0502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0815D8">
              <w:rPr>
                <w:rFonts w:ascii="Arial" w:hAnsi="Arial" w:cs="Arial"/>
                <w:sz w:val="18"/>
                <w:szCs w:val="18"/>
              </w:rPr>
              <w:t>Supplier Self-Declaration to determine the origin or source of the goods offered shall be signed and attached to the tender document (obligatory) – Annex 3</w:t>
            </w:r>
          </w:p>
          <w:p w14:paraId="324A7EAA" w14:textId="77777777" w:rsidR="00C00BFE" w:rsidRPr="000815D8" w:rsidRDefault="00C00BFE" w:rsidP="00AA05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EA0B0F" w14:textId="77777777" w:rsidR="00C00BFE" w:rsidRPr="000815D8" w:rsidRDefault="00C00BFE" w:rsidP="00AA0502">
            <w:pPr>
              <w:rPr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r w:rsidRPr="000815D8">
              <w:rPr>
                <w:rFonts w:ascii="Arial" w:hAnsi="Arial" w:cs="Arial"/>
                <w:b/>
                <w:bCs/>
                <w:sz w:val="18"/>
                <w:szCs w:val="18"/>
                <w:lang w:val="sv-SE"/>
              </w:rPr>
              <w:t>(Harus di tandatangani dan di lampirkan pada saat submit penawaran)</w:t>
            </w:r>
          </w:p>
          <w:p w14:paraId="23B72D58" w14:textId="77777777" w:rsidR="00C00BFE" w:rsidRPr="000815D8" w:rsidRDefault="00C00BFE" w:rsidP="00AA0502">
            <w:pPr>
              <w:rPr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</w:p>
        </w:tc>
        <w:tc>
          <w:tcPr>
            <w:tcW w:w="1061" w:type="dxa"/>
          </w:tcPr>
          <w:p w14:paraId="45535C37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2A057C41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E06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2FF8D571" w14:textId="77777777" w:rsidTr="00AA0502">
        <w:trPr>
          <w:trHeight w:val="591"/>
        </w:trPr>
        <w:tc>
          <w:tcPr>
            <w:tcW w:w="456" w:type="dxa"/>
          </w:tcPr>
          <w:p w14:paraId="283F3A39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5987" w:type="dxa"/>
          </w:tcPr>
          <w:p w14:paraId="1CA972E1" w14:textId="77777777" w:rsidR="00C00BFE" w:rsidRPr="000815D8" w:rsidRDefault="00C00BFE" w:rsidP="00AA0502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Declaration of Prevention of Terrorism shall be signed and attached to the tender docum</w:t>
            </w:r>
            <w:r w:rsidRPr="000815D8">
              <w:rPr>
                <w:rFonts w:ascii="Arial" w:hAnsi="Arial" w:cs="Arial"/>
                <w:sz w:val="18"/>
                <w:szCs w:val="18"/>
              </w:rPr>
              <w:t>ent – Annex 4</w:t>
            </w:r>
          </w:p>
          <w:p w14:paraId="2BA8D0DF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661B828" w14:textId="77777777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(</w:t>
            </w:r>
            <w:r w:rsidRPr="000815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/>
              </w:rPr>
              <w:t>Harus di tandatangani dan di lampirkan pada saat submit penawaran</w:t>
            </w:r>
            <w:r w:rsidRPr="000815D8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  <w:p w14:paraId="6DE29265" w14:textId="77777777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</w:tcPr>
          <w:p w14:paraId="281731EA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1CE2B65A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5417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0BFE" w:rsidRPr="000815D8" w14:paraId="4D91A9BA" w14:textId="77777777" w:rsidTr="00AA0502">
        <w:trPr>
          <w:trHeight w:val="591"/>
        </w:trPr>
        <w:tc>
          <w:tcPr>
            <w:tcW w:w="456" w:type="dxa"/>
          </w:tcPr>
          <w:p w14:paraId="782116C8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987" w:type="dxa"/>
          </w:tcPr>
          <w:p w14:paraId="2873E27B" w14:textId="77777777" w:rsidR="00C00BFE" w:rsidRPr="000815D8" w:rsidRDefault="00C00BFE" w:rsidP="00AA0502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Declaration of Acceptance of the VAT Terms and Conditions shall be signed and attached to the tender docum</w:t>
            </w:r>
            <w:r w:rsidRPr="000815D8">
              <w:rPr>
                <w:rFonts w:ascii="Arial" w:hAnsi="Arial" w:cs="Arial"/>
                <w:sz w:val="18"/>
                <w:szCs w:val="18"/>
              </w:rPr>
              <w:t>ent – Annex 6</w:t>
            </w:r>
          </w:p>
          <w:p w14:paraId="00C44AD9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5782939" w14:textId="77777777" w:rsidR="00C00BFE" w:rsidRPr="000815D8" w:rsidRDefault="00C00BFE" w:rsidP="00AA050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(</w:t>
            </w:r>
            <w:r w:rsidRPr="000815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/>
              </w:rPr>
              <w:t>Harus di tandatangani dan di lampirkan pada saat submit penawaran</w:t>
            </w:r>
            <w:r w:rsidRPr="000815D8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  <w:p w14:paraId="6DD220A2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</w:tcPr>
          <w:p w14:paraId="313AE3A4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YES</w:t>
            </w:r>
          </w:p>
        </w:tc>
        <w:tc>
          <w:tcPr>
            <w:tcW w:w="1061" w:type="dxa"/>
          </w:tcPr>
          <w:p w14:paraId="3B3BDDAD" w14:textId="77777777" w:rsidR="00C00BFE" w:rsidRPr="000815D8" w:rsidRDefault="00C00BFE" w:rsidP="00AA05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5D8">
              <w:rPr>
                <w:rFonts w:ascii="Arial" w:hAnsi="Arial" w:cs="Arial"/>
                <w:color w:val="000000"/>
                <w:sz w:val="18"/>
                <w:szCs w:val="18"/>
              </w:rPr>
              <w:t> NO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FA30" w14:textId="77777777" w:rsidR="00C00BFE" w:rsidRPr="000815D8" w:rsidRDefault="00C00BFE" w:rsidP="00AA0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8291771" w14:textId="77777777" w:rsidR="009025C1" w:rsidRPr="000815D8" w:rsidRDefault="009025C1" w:rsidP="009025C1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Arial" w:hAnsi="Arial" w:cs="Arial"/>
          <w:color w:val="000000"/>
        </w:rPr>
      </w:pPr>
      <w:r w:rsidRPr="000815D8">
        <w:rPr>
          <w:rFonts w:ascii="Arial" w:hAnsi="Arial" w:cs="Arial"/>
          <w:color w:val="000000"/>
        </w:rPr>
        <w:t>I, the undersigned, certify that I am duly authorized by [</w:t>
      </w:r>
      <w:r w:rsidRPr="000815D8">
        <w:rPr>
          <w:rFonts w:ascii="Arial" w:hAnsi="Arial" w:cs="Arial"/>
          <w:b/>
          <w:i/>
          <w:color w:val="000000"/>
        </w:rPr>
        <w:t>insert full name of bidder</w:t>
      </w:r>
      <w:r w:rsidRPr="000815D8">
        <w:rPr>
          <w:rFonts w:ascii="Arial" w:hAnsi="Arial" w:cs="Arial"/>
          <w:color w:val="000000"/>
        </w:rPr>
        <w:t>] to sign this quotation and bind [</w:t>
      </w:r>
      <w:r w:rsidRPr="000815D8">
        <w:rPr>
          <w:rFonts w:ascii="Arial" w:hAnsi="Arial" w:cs="Arial"/>
          <w:b/>
          <w:i/>
          <w:color w:val="000000"/>
        </w:rPr>
        <w:t>insert full name of bidder</w:t>
      </w:r>
      <w:r w:rsidRPr="000815D8">
        <w:rPr>
          <w:rFonts w:ascii="Arial" w:hAnsi="Arial" w:cs="Arial"/>
          <w:color w:val="000000"/>
        </w:rPr>
        <w:t xml:space="preserve">] should GIZ accept this quotation: </w:t>
      </w:r>
    </w:p>
    <w:p w14:paraId="0B7536DA" w14:textId="77777777" w:rsidR="009025C1" w:rsidRPr="000815D8" w:rsidRDefault="009025C1" w:rsidP="009025C1">
      <w:pPr>
        <w:tabs>
          <w:tab w:val="left" w:pos="990"/>
          <w:tab w:val="left" w:pos="5040"/>
          <w:tab w:val="left" w:pos="5850"/>
        </w:tabs>
        <w:rPr>
          <w:rFonts w:ascii="Arial" w:hAnsi="Arial" w:cs="Arial"/>
          <w:color w:val="000000"/>
        </w:rPr>
      </w:pPr>
    </w:p>
    <w:p w14:paraId="2AC5F2C8" w14:textId="77777777" w:rsidR="009025C1" w:rsidRPr="000815D8" w:rsidRDefault="009025C1" w:rsidP="009025C1">
      <w:pPr>
        <w:tabs>
          <w:tab w:val="left" w:pos="990"/>
          <w:tab w:val="left" w:pos="5040"/>
          <w:tab w:val="left" w:pos="5850"/>
        </w:tabs>
        <w:rPr>
          <w:rFonts w:ascii="Arial" w:hAnsi="Arial" w:cs="Arial"/>
          <w:color w:val="000000"/>
        </w:rPr>
      </w:pPr>
      <w:r w:rsidRPr="000815D8">
        <w:rPr>
          <w:rFonts w:ascii="Arial" w:hAnsi="Arial" w:cs="Arial"/>
          <w:color w:val="000000"/>
        </w:rPr>
        <w:t>Name: [complete]</w:t>
      </w:r>
    </w:p>
    <w:p w14:paraId="06FFB53B" w14:textId="77777777" w:rsidR="009025C1" w:rsidRPr="000815D8" w:rsidRDefault="009025C1" w:rsidP="009025C1">
      <w:pPr>
        <w:tabs>
          <w:tab w:val="left" w:pos="990"/>
        </w:tabs>
        <w:rPr>
          <w:rFonts w:ascii="Arial" w:hAnsi="Arial" w:cs="Arial"/>
          <w:color w:val="000000"/>
        </w:rPr>
      </w:pPr>
      <w:r w:rsidRPr="000815D8">
        <w:rPr>
          <w:rFonts w:ascii="Arial" w:hAnsi="Arial" w:cs="Arial"/>
          <w:color w:val="000000"/>
        </w:rPr>
        <w:t>Title: [complete]</w:t>
      </w:r>
    </w:p>
    <w:p w14:paraId="1AD8525B" w14:textId="77777777" w:rsidR="009025C1" w:rsidRPr="000815D8" w:rsidRDefault="009025C1" w:rsidP="009025C1">
      <w:pPr>
        <w:tabs>
          <w:tab w:val="left" w:pos="990"/>
        </w:tabs>
        <w:rPr>
          <w:rFonts w:ascii="Arial" w:hAnsi="Arial" w:cs="Arial"/>
          <w:color w:val="000000"/>
        </w:rPr>
      </w:pPr>
      <w:r w:rsidRPr="000815D8">
        <w:rPr>
          <w:rFonts w:ascii="Arial" w:hAnsi="Arial" w:cs="Arial"/>
          <w:color w:val="000000"/>
        </w:rPr>
        <w:t xml:space="preserve">Date: [complete] </w:t>
      </w:r>
    </w:p>
    <w:p w14:paraId="77DC3031" w14:textId="77777777" w:rsidR="009025C1" w:rsidRPr="004C54AE" w:rsidRDefault="009025C1" w:rsidP="009025C1">
      <w:pPr>
        <w:rPr>
          <w:rFonts w:ascii="Cambria" w:hAnsi="Cambria" w:cs="Calibri"/>
          <w:color w:val="000000"/>
        </w:rPr>
      </w:pPr>
      <w:r w:rsidRPr="000815D8">
        <w:rPr>
          <w:rFonts w:ascii="Arial" w:hAnsi="Arial" w:cs="Arial"/>
          <w:color w:val="000000"/>
        </w:rPr>
        <w:t>Signature and company stamp: _____________________________________________________________</w:t>
      </w:r>
    </w:p>
    <w:p w14:paraId="5531BE69" w14:textId="77777777" w:rsidR="00CD7277" w:rsidRPr="004C54AE" w:rsidRDefault="00CD7277" w:rsidP="00CD7277">
      <w:pPr>
        <w:rPr>
          <w:rFonts w:ascii="Cambria" w:hAnsi="Cambria" w:cs="Calibri"/>
          <w:color w:val="000000"/>
        </w:rPr>
      </w:pPr>
    </w:p>
    <w:sectPr w:rsidR="00CD7277" w:rsidRPr="004C54AE" w:rsidSect="002D38C4">
      <w:headerReference w:type="default" r:id="rId11"/>
      <w:footerReference w:type="default" r:id="rId12"/>
      <w:pgSz w:w="16839" w:h="11907" w:orient="landscape" w:code="9"/>
      <w:pgMar w:top="877" w:right="459" w:bottom="18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3DF86" w14:textId="77777777" w:rsidR="006B554A" w:rsidRPr="00E71358" w:rsidRDefault="006B554A" w:rsidP="00962E30">
      <w:r w:rsidRPr="00E71358">
        <w:separator/>
      </w:r>
    </w:p>
  </w:endnote>
  <w:endnote w:type="continuationSeparator" w:id="0">
    <w:p w14:paraId="0C846E36" w14:textId="77777777" w:rsidR="006B554A" w:rsidRPr="00E71358" w:rsidRDefault="006B554A" w:rsidP="00962E30">
      <w:r w:rsidRPr="00E713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1211E" w14:textId="77777777" w:rsidR="00597D5F" w:rsidRPr="00E71358" w:rsidRDefault="00597D5F">
    <w:pPr>
      <w:pStyle w:val="Footer"/>
      <w:pBdr>
        <w:top w:val="single" w:sz="4" w:space="1" w:color="D9D9D9"/>
      </w:pBdr>
      <w:rPr>
        <w:b/>
      </w:rPr>
    </w:pPr>
    <w:r w:rsidRPr="00E71358">
      <w:fldChar w:fldCharType="begin"/>
    </w:r>
    <w:r w:rsidRPr="00E71358">
      <w:instrText xml:space="preserve"> PAGE   \* MERGEFORMAT </w:instrText>
    </w:r>
    <w:r w:rsidRPr="00E71358">
      <w:fldChar w:fldCharType="separate"/>
    </w:r>
    <w:r w:rsidR="00603E34" w:rsidRPr="00E71358">
      <w:rPr>
        <w:b/>
      </w:rPr>
      <w:t>1</w:t>
    </w:r>
    <w:r w:rsidRPr="00E71358">
      <w:fldChar w:fldCharType="end"/>
    </w:r>
    <w:r w:rsidRPr="00E71358">
      <w:rPr>
        <w:b/>
      </w:rPr>
      <w:t xml:space="preserve"> | </w:t>
    </w:r>
    <w:r w:rsidRPr="00E71358">
      <w:rPr>
        <w:color w:val="7F7F7F"/>
        <w:spacing w:val="60"/>
      </w:rPr>
      <w:t>Page</w:t>
    </w:r>
  </w:p>
  <w:p w14:paraId="446028C8" w14:textId="77777777" w:rsidR="00962E30" w:rsidRPr="00E71358" w:rsidRDefault="00962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C374E" w14:textId="77777777" w:rsidR="006B554A" w:rsidRPr="00E71358" w:rsidRDefault="006B554A" w:rsidP="00962E30">
      <w:r w:rsidRPr="00E71358">
        <w:separator/>
      </w:r>
    </w:p>
  </w:footnote>
  <w:footnote w:type="continuationSeparator" w:id="0">
    <w:p w14:paraId="2C9BB583" w14:textId="77777777" w:rsidR="006B554A" w:rsidRPr="00E71358" w:rsidRDefault="006B554A" w:rsidP="00962E30">
      <w:r w:rsidRPr="00E713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37DB" w14:textId="77777777" w:rsidR="00A217DA" w:rsidRPr="00E71358" w:rsidRDefault="006B554A">
    <w:pPr>
      <w:pStyle w:val="Header"/>
    </w:pPr>
    <w:r>
      <w:pict w14:anchorId="3AF596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i1026" type="#_x0000_t75" style="width:130pt;height:34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7FD3"/>
      </v:shape>
    </w:pict>
  </w:numPicBullet>
  <w:abstractNum w:abstractNumId="0" w15:restartNumberingAfterBreak="0">
    <w:nsid w:val="0214563E"/>
    <w:multiLevelType w:val="hybridMultilevel"/>
    <w:tmpl w:val="B9A0E67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C3298"/>
    <w:multiLevelType w:val="multilevel"/>
    <w:tmpl w:val="78E2D8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78D6278"/>
    <w:multiLevelType w:val="multilevel"/>
    <w:tmpl w:val="A29CB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B17385"/>
    <w:multiLevelType w:val="hybridMultilevel"/>
    <w:tmpl w:val="157CBCCE"/>
    <w:lvl w:ilvl="0" w:tplc="CC4AB76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3F5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CE4BA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3484E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8CBAC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A41C4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4AB39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60F1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8844B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A704E"/>
    <w:multiLevelType w:val="multilevel"/>
    <w:tmpl w:val="68CCE6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7D92662"/>
    <w:multiLevelType w:val="multilevel"/>
    <w:tmpl w:val="7CEA9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B07C59"/>
    <w:multiLevelType w:val="multilevel"/>
    <w:tmpl w:val="735AD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A82359"/>
    <w:multiLevelType w:val="multilevel"/>
    <w:tmpl w:val="6EB48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495275"/>
    <w:multiLevelType w:val="multilevel"/>
    <w:tmpl w:val="3A6CA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7F176B"/>
    <w:multiLevelType w:val="hybridMultilevel"/>
    <w:tmpl w:val="1EBA445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B16CD"/>
    <w:multiLevelType w:val="multilevel"/>
    <w:tmpl w:val="C7349C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0CA1344"/>
    <w:multiLevelType w:val="multilevel"/>
    <w:tmpl w:val="78DA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B65E23"/>
    <w:multiLevelType w:val="multilevel"/>
    <w:tmpl w:val="4236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786232"/>
    <w:multiLevelType w:val="multilevel"/>
    <w:tmpl w:val="3B14BD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DD100A"/>
    <w:multiLevelType w:val="multilevel"/>
    <w:tmpl w:val="78DA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54464DB"/>
    <w:multiLevelType w:val="multilevel"/>
    <w:tmpl w:val="2B3CE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5A850E5"/>
    <w:multiLevelType w:val="multilevel"/>
    <w:tmpl w:val="343C5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A2F7828"/>
    <w:multiLevelType w:val="multilevel"/>
    <w:tmpl w:val="EECA46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2CB54A5"/>
    <w:multiLevelType w:val="multilevel"/>
    <w:tmpl w:val="141A81C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34E16A08"/>
    <w:multiLevelType w:val="multilevel"/>
    <w:tmpl w:val="F4D2C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D14FBF"/>
    <w:multiLevelType w:val="multilevel"/>
    <w:tmpl w:val="2218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72E0B76"/>
    <w:multiLevelType w:val="multilevel"/>
    <w:tmpl w:val="AC606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D67992"/>
    <w:multiLevelType w:val="multilevel"/>
    <w:tmpl w:val="3666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BE05154"/>
    <w:multiLevelType w:val="multilevel"/>
    <w:tmpl w:val="7E9E1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6B5359"/>
    <w:multiLevelType w:val="multilevel"/>
    <w:tmpl w:val="6E90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3514502"/>
    <w:multiLevelType w:val="multilevel"/>
    <w:tmpl w:val="4B80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D12612"/>
    <w:multiLevelType w:val="multilevel"/>
    <w:tmpl w:val="4E3A9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BA133FC"/>
    <w:multiLevelType w:val="multilevel"/>
    <w:tmpl w:val="08D06F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4D870992"/>
    <w:multiLevelType w:val="multilevel"/>
    <w:tmpl w:val="3B14BD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042C7F"/>
    <w:multiLevelType w:val="multilevel"/>
    <w:tmpl w:val="7BB07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689187D"/>
    <w:multiLevelType w:val="multilevel"/>
    <w:tmpl w:val="30C66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0C7BD4"/>
    <w:multiLevelType w:val="hybridMultilevel"/>
    <w:tmpl w:val="82FC6B82"/>
    <w:lvl w:ilvl="0" w:tplc="38090003">
      <w:start w:val="1"/>
      <w:numFmt w:val="bullet"/>
      <w:lvlText w:val="o"/>
      <w:lvlJc w:val="left"/>
      <w:pPr>
        <w:ind w:left="814" w:hanging="360"/>
      </w:pPr>
      <w:rPr>
        <w:rFonts w:ascii="Courier New" w:hAnsi="Courier New" w:cs="Courier New" w:hint="default"/>
      </w:rPr>
    </w:lvl>
    <w:lvl w:ilvl="1" w:tplc="38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2" w15:restartNumberingAfterBreak="0">
    <w:nsid w:val="5A3B58A8"/>
    <w:multiLevelType w:val="hybridMultilevel"/>
    <w:tmpl w:val="CD3065C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217F48"/>
    <w:multiLevelType w:val="multilevel"/>
    <w:tmpl w:val="A386E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4723F2"/>
    <w:multiLevelType w:val="multilevel"/>
    <w:tmpl w:val="88C4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7E62E5"/>
    <w:multiLevelType w:val="multilevel"/>
    <w:tmpl w:val="779A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0B0324"/>
    <w:multiLevelType w:val="multilevel"/>
    <w:tmpl w:val="5AE0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D8163A"/>
    <w:multiLevelType w:val="multilevel"/>
    <w:tmpl w:val="B33A2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C177287"/>
    <w:multiLevelType w:val="hybridMultilevel"/>
    <w:tmpl w:val="96A6DD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A28F5"/>
    <w:multiLevelType w:val="multilevel"/>
    <w:tmpl w:val="F16C81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3D91766"/>
    <w:multiLevelType w:val="multilevel"/>
    <w:tmpl w:val="D308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774608B"/>
    <w:multiLevelType w:val="multilevel"/>
    <w:tmpl w:val="212A93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" w15:restartNumberingAfterBreak="0">
    <w:nsid w:val="79C1272B"/>
    <w:multiLevelType w:val="multilevel"/>
    <w:tmpl w:val="8FD2DC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7DC52F9B"/>
    <w:multiLevelType w:val="multilevel"/>
    <w:tmpl w:val="F1C0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210CAF"/>
    <w:multiLevelType w:val="multilevel"/>
    <w:tmpl w:val="F16C81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FDF50A6"/>
    <w:multiLevelType w:val="multilevel"/>
    <w:tmpl w:val="850CC8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315447752">
    <w:abstractNumId w:val="3"/>
  </w:num>
  <w:num w:numId="2" w16cid:durableId="2017267540">
    <w:abstractNumId w:val="32"/>
  </w:num>
  <w:num w:numId="3" w16cid:durableId="1103645091">
    <w:abstractNumId w:val="38"/>
  </w:num>
  <w:num w:numId="4" w16cid:durableId="1041249904">
    <w:abstractNumId w:val="16"/>
  </w:num>
  <w:num w:numId="5" w16cid:durableId="408190874">
    <w:abstractNumId w:val="43"/>
  </w:num>
  <w:num w:numId="6" w16cid:durableId="2141729231">
    <w:abstractNumId w:val="19"/>
  </w:num>
  <w:num w:numId="7" w16cid:durableId="343047482">
    <w:abstractNumId w:val="34"/>
  </w:num>
  <w:num w:numId="8" w16cid:durableId="1748111976">
    <w:abstractNumId w:val="5"/>
  </w:num>
  <w:num w:numId="9" w16cid:durableId="1315990148">
    <w:abstractNumId w:val="6"/>
  </w:num>
  <w:num w:numId="10" w16cid:durableId="366179360">
    <w:abstractNumId w:val="10"/>
  </w:num>
  <w:num w:numId="11" w16cid:durableId="1050807852">
    <w:abstractNumId w:val="42"/>
  </w:num>
  <w:num w:numId="12" w16cid:durableId="1581135129">
    <w:abstractNumId w:val="18"/>
  </w:num>
  <w:num w:numId="13" w16cid:durableId="1060791591">
    <w:abstractNumId w:val="35"/>
  </w:num>
  <w:num w:numId="14" w16cid:durableId="1482960384">
    <w:abstractNumId w:val="21"/>
  </w:num>
  <w:num w:numId="15" w16cid:durableId="1981879782">
    <w:abstractNumId w:val="12"/>
  </w:num>
  <w:num w:numId="16" w16cid:durableId="1130903805">
    <w:abstractNumId w:val="4"/>
  </w:num>
  <w:num w:numId="17" w16cid:durableId="216670514">
    <w:abstractNumId w:val="27"/>
  </w:num>
  <w:num w:numId="18" w16cid:durableId="638730685">
    <w:abstractNumId w:val="7"/>
  </w:num>
  <w:num w:numId="19" w16cid:durableId="875628740">
    <w:abstractNumId w:val="25"/>
  </w:num>
  <w:num w:numId="20" w16cid:durableId="2145736598">
    <w:abstractNumId w:val="41"/>
  </w:num>
  <w:num w:numId="21" w16cid:durableId="1461462129">
    <w:abstractNumId w:val="17"/>
  </w:num>
  <w:num w:numId="22" w16cid:durableId="1246188277">
    <w:abstractNumId w:val="45"/>
  </w:num>
  <w:num w:numId="23" w16cid:durableId="1002971164">
    <w:abstractNumId w:val="1"/>
  </w:num>
  <w:num w:numId="24" w16cid:durableId="1997150213">
    <w:abstractNumId w:val="2"/>
  </w:num>
  <w:num w:numId="25" w16cid:durableId="607469851">
    <w:abstractNumId w:val="40"/>
  </w:num>
  <w:num w:numId="26" w16cid:durableId="2067606063">
    <w:abstractNumId w:val="20"/>
  </w:num>
  <w:num w:numId="27" w16cid:durableId="390348826">
    <w:abstractNumId w:val="30"/>
  </w:num>
  <w:num w:numId="28" w16cid:durableId="1507331179">
    <w:abstractNumId w:val="36"/>
  </w:num>
  <w:num w:numId="29" w16cid:durableId="702941676">
    <w:abstractNumId w:val="23"/>
  </w:num>
  <w:num w:numId="30" w16cid:durableId="1193029694">
    <w:abstractNumId w:val="24"/>
  </w:num>
  <w:num w:numId="31" w16cid:durableId="144976777">
    <w:abstractNumId w:val="22"/>
  </w:num>
  <w:num w:numId="32" w16cid:durableId="1899315888">
    <w:abstractNumId w:val="29"/>
  </w:num>
  <w:num w:numId="33" w16cid:durableId="427774247">
    <w:abstractNumId w:val="8"/>
  </w:num>
  <w:num w:numId="34" w16cid:durableId="327447541">
    <w:abstractNumId w:val="15"/>
  </w:num>
  <w:num w:numId="35" w16cid:durableId="1517421390">
    <w:abstractNumId w:val="37"/>
  </w:num>
  <w:num w:numId="36" w16cid:durableId="1955671448">
    <w:abstractNumId w:val="31"/>
  </w:num>
  <w:num w:numId="37" w16cid:durableId="1716395146">
    <w:abstractNumId w:val="28"/>
  </w:num>
  <w:num w:numId="38" w16cid:durableId="12415690">
    <w:abstractNumId w:val="13"/>
  </w:num>
  <w:num w:numId="39" w16cid:durableId="156845138">
    <w:abstractNumId w:val="26"/>
  </w:num>
  <w:num w:numId="40" w16cid:durableId="835417571">
    <w:abstractNumId w:val="33"/>
  </w:num>
  <w:num w:numId="41" w16cid:durableId="1701276545">
    <w:abstractNumId w:val="14"/>
  </w:num>
  <w:num w:numId="42" w16cid:durableId="238247243">
    <w:abstractNumId w:val="0"/>
  </w:num>
  <w:num w:numId="43" w16cid:durableId="1228615699">
    <w:abstractNumId w:val="11"/>
  </w:num>
  <w:num w:numId="44" w16cid:durableId="392823031">
    <w:abstractNumId w:val="9"/>
  </w:num>
  <w:num w:numId="45" w16cid:durableId="778723870">
    <w:abstractNumId w:val="44"/>
  </w:num>
  <w:num w:numId="46" w16cid:durableId="1971859468">
    <w:abstractNumId w:val="3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3FB9"/>
    <w:rsid w:val="000032D2"/>
    <w:rsid w:val="00005383"/>
    <w:rsid w:val="00005C0F"/>
    <w:rsid w:val="00006420"/>
    <w:rsid w:val="000079E4"/>
    <w:rsid w:val="00011A76"/>
    <w:rsid w:val="00012115"/>
    <w:rsid w:val="000131B7"/>
    <w:rsid w:val="0002710C"/>
    <w:rsid w:val="00030EE4"/>
    <w:rsid w:val="00031611"/>
    <w:rsid w:val="00032FA7"/>
    <w:rsid w:val="00043472"/>
    <w:rsid w:val="000435B6"/>
    <w:rsid w:val="00047C25"/>
    <w:rsid w:val="00047FC6"/>
    <w:rsid w:val="00050603"/>
    <w:rsid w:val="00050DFF"/>
    <w:rsid w:val="00052BA6"/>
    <w:rsid w:val="00053A65"/>
    <w:rsid w:val="00057397"/>
    <w:rsid w:val="00063C4A"/>
    <w:rsid w:val="00064147"/>
    <w:rsid w:val="00070E62"/>
    <w:rsid w:val="000747B0"/>
    <w:rsid w:val="000763B6"/>
    <w:rsid w:val="000815D8"/>
    <w:rsid w:val="00085D43"/>
    <w:rsid w:val="00087E48"/>
    <w:rsid w:val="00097121"/>
    <w:rsid w:val="000A49FC"/>
    <w:rsid w:val="000B1F97"/>
    <w:rsid w:val="000C57DD"/>
    <w:rsid w:val="000C647A"/>
    <w:rsid w:val="000D2FEC"/>
    <w:rsid w:val="000D4612"/>
    <w:rsid w:val="000D6A52"/>
    <w:rsid w:val="000E1E1E"/>
    <w:rsid w:val="000E2379"/>
    <w:rsid w:val="000F14F7"/>
    <w:rsid w:val="000F2C6D"/>
    <w:rsid w:val="000F2E28"/>
    <w:rsid w:val="000F313D"/>
    <w:rsid w:val="000F477C"/>
    <w:rsid w:val="000F61A0"/>
    <w:rsid w:val="001011C9"/>
    <w:rsid w:val="00103879"/>
    <w:rsid w:val="00104D8B"/>
    <w:rsid w:val="00105C3B"/>
    <w:rsid w:val="0011377E"/>
    <w:rsid w:val="00113AEA"/>
    <w:rsid w:val="001156A4"/>
    <w:rsid w:val="00115AEE"/>
    <w:rsid w:val="001272EA"/>
    <w:rsid w:val="00130DFE"/>
    <w:rsid w:val="00131C3F"/>
    <w:rsid w:val="00132764"/>
    <w:rsid w:val="00137496"/>
    <w:rsid w:val="00155A3A"/>
    <w:rsid w:val="001613AE"/>
    <w:rsid w:val="00161DC4"/>
    <w:rsid w:val="00162E6C"/>
    <w:rsid w:val="00166D4D"/>
    <w:rsid w:val="001679BA"/>
    <w:rsid w:val="001760BE"/>
    <w:rsid w:val="00176D54"/>
    <w:rsid w:val="00181507"/>
    <w:rsid w:val="001A0A6F"/>
    <w:rsid w:val="001B0736"/>
    <w:rsid w:val="001B0E15"/>
    <w:rsid w:val="001B101F"/>
    <w:rsid w:val="001B1B5D"/>
    <w:rsid w:val="001B6871"/>
    <w:rsid w:val="001B7226"/>
    <w:rsid w:val="001C1700"/>
    <w:rsid w:val="001C2696"/>
    <w:rsid w:val="001C4328"/>
    <w:rsid w:val="001C64CF"/>
    <w:rsid w:val="001D1592"/>
    <w:rsid w:val="001D24B3"/>
    <w:rsid w:val="001D355D"/>
    <w:rsid w:val="001D528C"/>
    <w:rsid w:val="001D5502"/>
    <w:rsid w:val="001E12F4"/>
    <w:rsid w:val="001E5AC6"/>
    <w:rsid w:val="001E622F"/>
    <w:rsid w:val="001F43F0"/>
    <w:rsid w:val="001F5764"/>
    <w:rsid w:val="0021105A"/>
    <w:rsid w:val="002138D5"/>
    <w:rsid w:val="0022010E"/>
    <w:rsid w:val="00220DD9"/>
    <w:rsid w:val="002223B6"/>
    <w:rsid w:val="00224BDB"/>
    <w:rsid w:val="00227AFB"/>
    <w:rsid w:val="002426DD"/>
    <w:rsid w:val="00265B81"/>
    <w:rsid w:val="00266425"/>
    <w:rsid w:val="00267839"/>
    <w:rsid w:val="00274E2B"/>
    <w:rsid w:val="0028096C"/>
    <w:rsid w:val="00281290"/>
    <w:rsid w:val="0028220D"/>
    <w:rsid w:val="002872E8"/>
    <w:rsid w:val="0029510E"/>
    <w:rsid w:val="002951C1"/>
    <w:rsid w:val="002A0BC7"/>
    <w:rsid w:val="002A0EEE"/>
    <w:rsid w:val="002A6105"/>
    <w:rsid w:val="002B3ACE"/>
    <w:rsid w:val="002B5888"/>
    <w:rsid w:val="002C1EB7"/>
    <w:rsid w:val="002C2276"/>
    <w:rsid w:val="002D1083"/>
    <w:rsid w:val="002D1519"/>
    <w:rsid w:val="002D20DF"/>
    <w:rsid w:val="002D38C4"/>
    <w:rsid w:val="002D4BBC"/>
    <w:rsid w:val="002D5195"/>
    <w:rsid w:val="002D59CF"/>
    <w:rsid w:val="002E649E"/>
    <w:rsid w:val="0030514B"/>
    <w:rsid w:val="00305C6B"/>
    <w:rsid w:val="00310C1F"/>
    <w:rsid w:val="00312FE9"/>
    <w:rsid w:val="003148F6"/>
    <w:rsid w:val="00315B4B"/>
    <w:rsid w:val="003217FF"/>
    <w:rsid w:val="00321DAE"/>
    <w:rsid w:val="00324D5E"/>
    <w:rsid w:val="00327532"/>
    <w:rsid w:val="00341D8D"/>
    <w:rsid w:val="00341DA7"/>
    <w:rsid w:val="00343843"/>
    <w:rsid w:val="003536BD"/>
    <w:rsid w:val="003555E5"/>
    <w:rsid w:val="00355DC7"/>
    <w:rsid w:val="00360797"/>
    <w:rsid w:val="003672EB"/>
    <w:rsid w:val="003813FF"/>
    <w:rsid w:val="0038589C"/>
    <w:rsid w:val="00390BB1"/>
    <w:rsid w:val="003B2C1E"/>
    <w:rsid w:val="003C0A8C"/>
    <w:rsid w:val="003C25CB"/>
    <w:rsid w:val="003C4247"/>
    <w:rsid w:val="003C54A6"/>
    <w:rsid w:val="003C5E91"/>
    <w:rsid w:val="003C6619"/>
    <w:rsid w:val="003C76B4"/>
    <w:rsid w:val="003C78FE"/>
    <w:rsid w:val="003D4E53"/>
    <w:rsid w:val="003E06FB"/>
    <w:rsid w:val="003E0AD3"/>
    <w:rsid w:val="003F5186"/>
    <w:rsid w:val="003F57F7"/>
    <w:rsid w:val="00410E33"/>
    <w:rsid w:val="00424647"/>
    <w:rsid w:val="00426185"/>
    <w:rsid w:val="0042684D"/>
    <w:rsid w:val="00432CE7"/>
    <w:rsid w:val="004330A9"/>
    <w:rsid w:val="00434AAA"/>
    <w:rsid w:val="0044367B"/>
    <w:rsid w:val="00445FF9"/>
    <w:rsid w:val="00452C26"/>
    <w:rsid w:val="00464EE4"/>
    <w:rsid w:val="00466F60"/>
    <w:rsid w:val="0046714A"/>
    <w:rsid w:val="00471372"/>
    <w:rsid w:val="00475E91"/>
    <w:rsid w:val="00491C28"/>
    <w:rsid w:val="00493A31"/>
    <w:rsid w:val="00497345"/>
    <w:rsid w:val="004A4A94"/>
    <w:rsid w:val="004B186E"/>
    <w:rsid w:val="004B35D5"/>
    <w:rsid w:val="004B7E35"/>
    <w:rsid w:val="004C05C2"/>
    <w:rsid w:val="004C0DDD"/>
    <w:rsid w:val="004C54AE"/>
    <w:rsid w:val="004C69AE"/>
    <w:rsid w:val="004D19EC"/>
    <w:rsid w:val="004D4D95"/>
    <w:rsid w:val="004E242D"/>
    <w:rsid w:val="004E24FA"/>
    <w:rsid w:val="004E3652"/>
    <w:rsid w:val="004E3DF3"/>
    <w:rsid w:val="004E44E7"/>
    <w:rsid w:val="004E4510"/>
    <w:rsid w:val="004F32E9"/>
    <w:rsid w:val="004F7B93"/>
    <w:rsid w:val="00503C73"/>
    <w:rsid w:val="00507E66"/>
    <w:rsid w:val="00513772"/>
    <w:rsid w:val="0051382C"/>
    <w:rsid w:val="00515897"/>
    <w:rsid w:val="00516AB3"/>
    <w:rsid w:val="00523DDB"/>
    <w:rsid w:val="0052716F"/>
    <w:rsid w:val="00535665"/>
    <w:rsid w:val="005421B1"/>
    <w:rsid w:val="00542B3C"/>
    <w:rsid w:val="005463CB"/>
    <w:rsid w:val="00556B72"/>
    <w:rsid w:val="00557377"/>
    <w:rsid w:val="005603D6"/>
    <w:rsid w:val="0056083A"/>
    <w:rsid w:val="00562048"/>
    <w:rsid w:val="00564DB4"/>
    <w:rsid w:val="00565659"/>
    <w:rsid w:val="00571549"/>
    <w:rsid w:val="00576506"/>
    <w:rsid w:val="00580A47"/>
    <w:rsid w:val="00581B2B"/>
    <w:rsid w:val="00582E25"/>
    <w:rsid w:val="0058329F"/>
    <w:rsid w:val="005965D4"/>
    <w:rsid w:val="00596E29"/>
    <w:rsid w:val="00597D5F"/>
    <w:rsid w:val="005A45A5"/>
    <w:rsid w:val="005A4A99"/>
    <w:rsid w:val="005B29FC"/>
    <w:rsid w:val="005C068F"/>
    <w:rsid w:val="005C4060"/>
    <w:rsid w:val="005C699D"/>
    <w:rsid w:val="005D2F4E"/>
    <w:rsid w:val="005D4903"/>
    <w:rsid w:val="005D7B84"/>
    <w:rsid w:val="005E1B9D"/>
    <w:rsid w:val="005E33C8"/>
    <w:rsid w:val="00601ECB"/>
    <w:rsid w:val="00603E34"/>
    <w:rsid w:val="00604DAD"/>
    <w:rsid w:val="006216B9"/>
    <w:rsid w:val="00622223"/>
    <w:rsid w:val="00627C92"/>
    <w:rsid w:val="00635D07"/>
    <w:rsid w:val="006378FB"/>
    <w:rsid w:val="00637FF6"/>
    <w:rsid w:val="00640BA9"/>
    <w:rsid w:val="00643CCA"/>
    <w:rsid w:val="0065169D"/>
    <w:rsid w:val="006523BA"/>
    <w:rsid w:val="00652760"/>
    <w:rsid w:val="00654F32"/>
    <w:rsid w:val="00661D7B"/>
    <w:rsid w:val="00663C4C"/>
    <w:rsid w:val="00666A90"/>
    <w:rsid w:val="00672073"/>
    <w:rsid w:val="006817A0"/>
    <w:rsid w:val="0068395D"/>
    <w:rsid w:val="00687DED"/>
    <w:rsid w:val="00690316"/>
    <w:rsid w:val="00692C8A"/>
    <w:rsid w:val="00694DA4"/>
    <w:rsid w:val="00694E32"/>
    <w:rsid w:val="00695822"/>
    <w:rsid w:val="006B0F9E"/>
    <w:rsid w:val="006B2593"/>
    <w:rsid w:val="006B554A"/>
    <w:rsid w:val="006C52C7"/>
    <w:rsid w:val="006D1E51"/>
    <w:rsid w:val="006D2580"/>
    <w:rsid w:val="006D505A"/>
    <w:rsid w:val="006E24FF"/>
    <w:rsid w:val="006F6CA7"/>
    <w:rsid w:val="006F7C45"/>
    <w:rsid w:val="00700C33"/>
    <w:rsid w:val="0070536C"/>
    <w:rsid w:val="00706958"/>
    <w:rsid w:val="00706A08"/>
    <w:rsid w:val="007168AD"/>
    <w:rsid w:val="00720310"/>
    <w:rsid w:val="0072297C"/>
    <w:rsid w:val="007238CA"/>
    <w:rsid w:val="00731883"/>
    <w:rsid w:val="00733579"/>
    <w:rsid w:val="007335B6"/>
    <w:rsid w:val="007340FA"/>
    <w:rsid w:val="007443E7"/>
    <w:rsid w:val="00752EF5"/>
    <w:rsid w:val="007609A1"/>
    <w:rsid w:val="00761F4D"/>
    <w:rsid w:val="00763218"/>
    <w:rsid w:val="00765156"/>
    <w:rsid w:val="00766C4B"/>
    <w:rsid w:val="00767838"/>
    <w:rsid w:val="00772E0D"/>
    <w:rsid w:val="00773C0D"/>
    <w:rsid w:val="007802F5"/>
    <w:rsid w:val="00780956"/>
    <w:rsid w:val="007861B8"/>
    <w:rsid w:val="00797079"/>
    <w:rsid w:val="007A0CC8"/>
    <w:rsid w:val="007A30D2"/>
    <w:rsid w:val="007B0C42"/>
    <w:rsid w:val="007B3F58"/>
    <w:rsid w:val="007B4250"/>
    <w:rsid w:val="007C072D"/>
    <w:rsid w:val="007C1106"/>
    <w:rsid w:val="007C244B"/>
    <w:rsid w:val="007C376A"/>
    <w:rsid w:val="007C3C67"/>
    <w:rsid w:val="007C451C"/>
    <w:rsid w:val="007C621E"/>
    <w:rsid w:val="007C7F1C"/>
    <w:rsid w:val="007D024E"/>
    <w:rsid w:val="007D3B9B"/>
    <w:rsid w:val="007E36AD"/>
    <w:rsid w:val="007E3CCF"/>
    <w:rsid w:val="007E7758"/>
    <w:rsid w:val="007F0320"/>
    <w:rsid w:val="007F0A3B"/>
    <w:rsid w:val="007F5A68"/>
    <w:rsid w:val="007F6E65"/>
    <w:rsid w:val="00801C8F"/>
    <w:rsid w:val="0082265A"/>
    <w:rsid w:val="00823CE0"/>
    <w:rsid w:val="0082495B"/>
    <w:rsid w:val="008266C1"/>
    <w:rsid w:val="00835C1D"/>
    <w:rsid w:val="008429DD"/>
    <w:rsid w:val="00851FE8"/>
    <w:rsid w:val="008601C9"/>
    <w:rsid w:val="0086496D"/>
    <w:rsid w:val="00864C19"/>
    <w:rsid w:val="008652F1"/>
    <w:rsid w:val="00872941"/>
    <w:rsid w:val="00873BA8"/>
    <w:rsid w:val="00880698"/>
    <w:rsid w:val="00881E1A"/>
    <w:rsid w:val="00887C87"/>
    <w:rsid w:val="00891A67"/>
    <w:rsid w:val="00897F2C"/>
    <w:rsid w:val="008A62D5"/>
    <w:rsid w:val="008B5745"/>
    <w:rsid w:val="008B75D4"/>
    <w:rsid w:val="008C3BDD"/>
    <w:rsid w:val="008D1215"/>
    <w:rsid w:val="008D187F"/>
    <w:rsid w:val="008D6367"/>
    <w:rsid w:val="008D67AB"/>
    <w:rsid w:val="008D7BE0"/>
    <w:rsid w:val="008E38B9"/>
    <w:rsid w:val="008E49D3"/>
    <w:rsid w:val="008F0B9D"/>
    <w:rsid w:val="008F1645"/>
    <w:rsid w:val="008F41E2"/>
    <w:rsid w:val="008F4FDB"/>
    <w:rsid w:val="008F6846"/>
    <w:rsid w:val="0090081E"/>
    <w:rsid w:val="009025C1"/>
    <w:rsid w:val="009073C7"/>
    <w:rsid w:val="00910ABA"/>
    <w:rsid w:val="00921853"/>
    <w:rsid w:val="00921CD4"/>
    <w:rsid w:val="00923999"/>
    <w:rsid w:val="00926418"/>
    <w:rsid w:val="00931849"/>
    <w:rsid w:val="0093529B"/>
    <w:rsid w:val="00936CAF"/>
    <w:rsid w:val="009373F0"/>
    <w:rsid w:val="00962E30"/>
    <w:rsid w:val="009631B9"/>
    <w:rsid w:val="00971C92"/>
    <w:rsid w:val="009775AA"/>
    <w:rsid w:val="00987F78"/>
    <w:rsid w:val="00996A58"/>
    <w:rsid w:val="009A3787"/>
    <w:rsid w:val="009A4FD1"/>
    <w:rsid w:val="009B5833"/>
    <w:rsid w:val="009C145E"/>
    <w:rsid w:val="009C25FA"/>
    <w:rsid w:val="009C57E5"/>
    <w:rsid w:val="009D4936"/>
    <w:rsid w:val="009E0491"/>
    <w:rsid w:val="009E17F6"/>
    <w:rsid w:val="009F14AD"/>
    <w:rsid w:val="009F218A"/>
    <w:rsid w:val="009F3CA4"/>
    <w:rsid w:val="009F4F34"/>
    <w:rsid w:val="00A011D3"/>
    <w:rsid w:val="00A10C0B"/>
    <w:rsid w:val="00A11487"/>
    <w:rsid w:val="00A13EE9"/>
    <w:rsid w:val="00A20F8D"/>
    <w:rsid w:val="00A217AD"/>
    <w:rsid w:val="00A217DA"/>
    <w:rsid w:val="00A229B4"/>
    <w:rsid w:val="00A23925"/>
    <w:rsid w:val="00A23991"/>
    <w:rsid w:val="00A25083"/>
    <w:rsid w:val="00A349B6"/>
    <w:rsid w:val="00A36B6B"/>
    <w:rsid w:val="00A45E4F"/>
    <w:rsid w:val="00A574D7"/>
    <w:rsid w:val="00A64ECC"/>
    <w:rsid w:val="00A6515B"/>
    <w:rsid w:val="00A73A38"/>
    <w:rsid w:val="00A804B7"/>
    <w:rsid w:val="00A83E50"/>
    <w:rsid w:val="00A84571"/>
    <w:rsid w:val="00A85375"/>
    <w:rsid w:val="00A86B14"/>
    <w:rsid w:val="00A87E45"/>
    <w:rsid w:val="00AA0502"/>
    <w:rsid w:val="00AA1130"/>
    <w:rsid w:val="00AA119A"/>
    <w:rsid w:val="00AA2B3A"/>
    <w:rsid w:val="00AA3F43"/>
    <w:rsid w:val="00AA3FB9"/>
    <w:rsid w:val="00AA6BA4"/>
    <w:rsid w:val="00AB0F33"/>
    <w:rsid w:val="00AB3EDB"/>
    <w:rsid w:val="00AB78EA"/>
    <w:rsid w:val="00AC4CFD"/>
    <w:rsid w:val="00AC5068"/>
    <w:rsid w:val="00AC7D66"/>
    <w:rsid w:val="00AD420E"/>
    <w:rsid w:val="00AD4931"/>
    <w:rsid w:val="00AD73B9"/>
    <w:rsid w:val="00AF2371"/>
    <w:rsid w:val="00AF3F16"/>
    <w:rsid w:val="00AF3FC0"/>
    <w:rsid w:val="00AF6077"/>
    <w:rsid w:val="00B04640"/>
    <w:rsid w:val="00B04A91"/>
    <w:rsid w:val="00B05350"/>
    <w:rsid w:val="00B138AF"/>
    <w:rsid w:val="00B158C1"/>
    <w:rsid w:val="00B2171D"/>
    <w:rsid w:val="00B2355F"/>
    <w:rsid w:val="00B25EE2"/>
    <w:rsid w:val="00B31AE5"/>
    <w:rsid w:val="00B32F23"/>
    <w:rsid w:val="00B37D1D"/>
    <w:rsid w:val="00B41C56"/>
    <w:rsid w:val="00B4467D"/>
    <w:rsid w:val="00B46B9D"/>
    <w:rsid w:val="00B47F3A"/>
    <w:rsid w:val="00B50301"/>
    <w:rsid w:val="00B50A96"/>
    <w:rsid w:val="00B50DDC"/>
    <w:rsid w:val="00B56A4E"/>
    <w:rsid w:val="00B608BF"/>
    <w:rsid w:val="00B60C8C"/>
    <w:rsid w:val="00B70AF0"/>
    <w:rsid w:val="00B80F8F"/>
    <w:rsid w:val="00B81A72"/>
    <w:rsid w:val="00B83A34"/>
    <w:rsid w:val="00B84150"/>
    <w:rsid w:val="00B93DA3"/>
    <w:rsid w:val="00B9496D"/>
    <w:rsid w:val="00B94ACB"/>
    <w:rsid w:val="00B9559A"/>
    <w:rsid w:val="00BA25E0"/>
    <w:rsid w:val="00BA3B32"/>
    <w:rsid w:val="00BB01C6"/>
    <w:rsid w:val="00BB2D21"/>
    <w:rsid w:val="00BB6DBA"/>
    <w:rsid w:val="00BC2DFB"/>
    <w:rsid w:val="00BC64F2"/>
    <w:rsid w:val="00BD012B"/>
    <w:rsid w:val="00BD3B52"/>
    <w:rsid w:val="00BD3E31"/>
    <w:rsid w:val="00BD69C4"/>
    <w:rsid w:val="00BE4988"/>
    <w:rsid w:val="00BE6AAA"/>
    <w:rsid w:val="00BE72B8"/>
    <w:rsid w:val="00BF616E"/>
    <w:rsid w:val="00C00BFE"/>
    <w:rsid w:val="00C038A0"/>
    <w:rsid w:val="00C04D52"/>
    <w:rsid w:val="00C053E5"/>
    <w:rsid w:val="00C05B71"/>
    <w:rsid w:val="00C1153E"/>
    <w:rsid w:val="00C117B8"/>
    <w:rsid w:val="00C11FBD"/>
    <w:rsid w:val="00C14ABC"/>
    <w:rsid w:val="00C26185"/>
    <w:rsid w:val="00C305E8"/>
    <w:rsid w:val="00C3122E"/>
    <w:rsid w:val="00C36F6F"/>
    <w:rsid w:val="00C3788C"/>
    <w:rsid w:val="00C40AF7"/>
    <w:rsid w:val="00C46F08"/>
    <w:rsid w:val="00C47295"/>
    <w:rsid w:val="00C5015E"/>
    <w:rsid w:val="00C56B4F"/>
    <w:rsid w:val="00C60715"/>
    <w:rsid w:val="00C611B8"/>
    <w:rsid w:val="00C625CD"/>
    <w:rsid w:val="00C66810"/>
    <w:rsid w:val="00C66BF5"/>
    <w:rsid w:val="00C777F1"/>
    <w:rsid w:val="00C852F0"/>
    <w:rsid w:val="00C86E42"/>
    <w:rsid w:val="00C90454"/>
    <w:rsid w:val="00C926BB"/>
    <w:rsid w:val="00CB0AC1"/>
    <w:rsid w:val="00CB545E"/>
    <w:rsid w:val="00CB7FBE"/>
    <w:rsid w:val="00CC1930"/>
    <w:rsid w:val="00CC3452"/>
    <w:rsid w:val="00CC3481"/>
    <w:rsid w:val="00CC5F65"/>
    <w:rsid w:val="00CD512D"/>
    <w:rsid w:val="00CD578E"/>
    <w:rsid w:val="00CD6344"/>
    <w:rsid w:val="00CD63B5"/>
    <w:rsid w:val="00CD7277"/>
    <w:rsid w:val="00CE6AD9"/>
    <w:rsid w:val="00CE6CFD"/>
    <w:rsid w:val="00CF24B2"/>
    <w:rsid w:val="00CF48AE"/>
    <w:rsid w:val="00CF747D"/>
    <w:rsid w:val="00D020F5"/>
    <w:rsid w:val="00D02D7F"/>
    <w:rsid w:val="00D12DF8"/>
    <w:rsid w:val="00D16EC1"/>
    <w:rsid w:val="00D22C17"/>
    <w:rsid w:val="00D23621"/>
    <w:rsid w:val="00D33EEE"/>
    <w:rsid w:val="00D37117"/>
    <w:rsid w:val="00D4519A"/>
    <w:rsid w:val="00D47501"/>
    <w:rsid w:val="00D50182"/>
    <w:rsid w:val="00D536AA"/>
    <w:rsid w:val="00D53F39"/>
    <w:rsid w:val="00D6004B"/>
    <w:rsid w:val="00D63A6B"/>
    <w:rsid w:val="00D708F0"/>
    <w:rsid w:val="00D71FD7"/>
    <w:rsid w:val="00D75035"/>
    <w:rsid w:val="00D7643C"/>
    <w:rsid w:val="00D77996"/>
    <w:rsid w:val="00D77AD3"/>
    <w:rsid w:val="00D8581E"/>
    <w:rsid w:val="00D90505"/>
    <w:rsid w:val="00D91B34"/>
    <w:rsid w:val="00D92F84"/>
    <w:rsid w:val="00DA4AB1"/>
    <w:rsid w:val="00DB05E2"/>
    <w:rsid w:val="00DB291A"/>
    <w:rsid w:val="00DB661F"/>
    <w:rsid w:val="00DB692A"/>
    <w:rsid w:val="00DC5134"/>
    <w:rsid w:val="00DD5D76"/>
    <w:rsid w:val="00DD6585"/>
    <w:rsid w:val="00DD7D8C"/>
    <w:rsid w:val="00DE122D"/>
    <w:rsid w:val="00DE40B8"/>
    <w:rsid w:val="00DE5C91"/>
    <w:rsid w:val="00DF303E"/>
    <w:rsid w:val="00DF3B1A"/>
    <w:rsid w:val="00DF50AB"/>
    <w:rsid w:val="00E0114B"/>
    <w:rsid w:val="00E027B2"/>
    <w:rsid w:val="00E030EE"/>
    <w:rsid w:val="00E054B5"/>
    <w:rsid w:val="00E05ED8"/>
    <w:rsid w:val="00E11C11"/>
    <w:rsid w:val="00E11E8F"/>
    <w:rsid w:val="00E2024D"/>
    <w:rsid w:val="00E25DBA"/>
    <w:rsid w:val="00E3307C"/>
    <w:rsid w:val="00E37227"/>
    <w:rsid w:val="00E37661"/>
    <w:rsid w:val="00E3771A"/>
    <w:rsid w:val="00E40EFB"/>
    <w:rsid w:val="00E41F28"/>
    <w:rsid w:val="00E43F05"/>
    <w:rsid w:val="00E44072"/>
    <w:rsid w:val="00E45EEC"/>
    <w:rsid w:val="00E478B1"/>
    <w:rsid w:val="00E507A5"/>
    <w:rsid w:val="00E50D1C"/>
    <w:rsid w:val="00E60DFE"/>
    <w:rsid w:val="00E634DA"/>
    <w:rsid w:val="00E65B50"/>
    <w:rsid w:val="00E71358"/>
    <w:rsid w:val="00E75A36"/>
    <w:rsid w:val="00E80FD6"/>
    <w:rsid w:val="00E82B42"/>
    <w:rsid w:val="00E84E66"/>
    <w:rsid w:val="00E87E4A"/>
    <w:rsid w:val="00E9033B"/>
    <w:rsid w:val="00E90C9E"/>
    <w:rsid w:val="00EA6B41"/>
    <w:rsid w:val="00EB3626"/>
    <w:rsid w:val="00EB4FD5"/>
    <w:rsid w:val="00EC3DB1"/>
    <w:rsid w:val="00EC4371"/>
    <w:rsid w:val="00ED17B2"/>
    <w:rsid w:val="00EE7DC9"/>
    <w:rsid w:val="00EF4150"/>
    <w:rsid w:val="00F029CF"/>
    <w:rsid w:val="00F10A0F"/>
    <w:rsid w:val="00F279A0"/>
    <w:rsid w:val="00F3550E"/>
    <w:rsid w:val="00F35F36"/>
    <w:rsid w:val="00F40E9F"/>
    <w:rsid w:val="00F4155A"/>
    <w:rsid w:val="00F41A17"/>
    <w:rsid w:val="00F52E86"/>
    <w:rsid w:val="00F548C2"/>
    <w:rsid w:val="00F65499"/>
    <w:rsid w:val="00F66290"/>
    <w:rsid w:val="00F700C1"/>
    <w:rsid w:val="00F744EF"/>
    <w:rsid w:val="00F9270C"/>
    <w:rsid w:val="00F92ECB"/>
    <w:rsid w:val="00F9578C"/>
    <w:rsid w:val="00F96FFB"/>
    <w:rsid w:val="00FA1E7B"/>
    <w:rsid w:val="00FA4CD1"/>
    <w:rsid w:val="00FA79ED"/>
    <w:rsid w:val="00FB3843"/>
    <w:rsid w:val="00FB49C4"/>
    <w:rsid w:val="00FB7F9E"/>
    <w:rsid w:val="00FC4744"/>
    <w:rsid w:val="00FD04F5"/>
    <w:rsid w:val="00FD05B9"/>
    <w:rsid w:val="00FE1D28"/>
    <w:rsid w:val="00FF388B"/>
    <w:rsid w:val="00FF67B5"/>
    <w:rsid w:val="00FF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B511C"/>
  <w15:chartTrackingRefBased/>
  <w15:docId w15:val="{19B0D01F-0065-4733-BF07-7D4B9C24E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115"/>
    <w:rPr>
      <w:rFonts w:ascii="Times New Roman" w:eastAsia="Times New Roman" w:hAnsi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122E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122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A3FB9"/>
    <w:pPr>
      <w:keepNext/>
      <w:autoSpaceDE w:val="0"/>
      <w:autoSpaceDN w:val="0"/>
      <w:adjustRightInd w:val="0"/>
      <w:jc w:val="center"/>
      <w:outlineLvl w:val="3"/>
    </w:pPr>
    <w:rPr>
      <w:b/>
      <w:bCs/>
      <w:sz w:val="24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A3FB9"/>
    <w:pPr>
      <w:keepNext/>
      <w:jc w:val="center"/>
      <w:outlineLvl w:val="6"/>
    </w:pPr>
    <w:rPr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A3FB9"/>
    <w:rPr>
      <w:rFonts w:ascii="Times New Roman" w:eastAsia="Times New Roman" w:hAnsi="Times New Roman" w:cs="Times New Roman"/>
      <w:b/>
      <w:bCs/>
      <w:sz w:val="24"/>
      <w:szCs w:val="20"/>
      <w:u w:val="single"/>
    </w:rPr>
  </w:style>
  <w:style w:type="character" w:customStyle="1" w:styleId="Heading7Char">
    <w:name w:val="Heading 7 Char"/>
    <w:link w:val="Heading7"/>
    <w:rsid w:val="00AA3FB9"/>
    <w:rPr>
      <w:rFonts w:ascii="Times New Roman" w:eastAsia="Times New Roman" w:hAnsi="Times New Roman" w:cs="Times New Roman"/>
      <w:sz w:val="24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3536BD"/>
    <w:pPr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C3122E"/>
  </w:style>
  <w:style w:type="character" w:customStyle="1" w:styleId="apple-style-span">
    <w:name w:val="apple-style-span"/>
    <w:basedOn w:val="DefaultParagraphFont"/>
    <w:rsid w:val="00C3122E"/>
  </w:style>
  <w:style w:type="character" w:customStyle="1" w:styleId="Heading3Char">
    <w:name w:val="Heading 3 Char"/>
    <w:link w:val="Heading3"/>
    <w:uiPriority w:val="9"/>
    <w:semiHidden/>
    <w:rsid w:val="00C3122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1Char">
    <w:name w:val="Heading 1 Char"/>
    <w:link w:val="Heading1"/>
    <w:uiPriority w:val="9"/>
    <w:rsid w:val="00C3122E"/>
    <w:rPr>
      <w:rFonts w:ascii="Cambria" w:eastAsia="Times New Roman" w:hAnsi="Cambria"/>
      <w:b/>
      <w:bCs/>
      <w:kern w:val="32"/>
      <w:sz w:val="32"/>
      <w:szCs w:val="32"/>
    </w:rPr>
  </w:style>
  <w:style w:type="character" w:styleId="Strong">
    <w:name w:val="Strong"/>
    <w:uiPriority w:val="22"/>
    <w:qFormat/>
    <w:rsid w:val="00BD69C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F6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5F6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D6585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ps">
    <w:name w:val="hps"/>
    <w:basedOn w:val="DefaultParagraphFont"/>
    <w:rsid w:val="00DD6585"/>
  </w:style>
  <w:style w:type="character" w:styleId="Hyperlink">
    <w:name w:val="Hyperlink"/>
    <w:uiPriority w:val="99"/>
    <w:semiHidden/>
    <w:unhideWhenUsed/>
    <w:rsid w:val="00C305E8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1613AE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1613AE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7E775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C26185"/>
  </w:style>
  <w:style w:type="paragraph" w:customStyle="1" w:styleId="Default">
    <w:name w:val="Default"/>
    <w:rsid w:val="00873BA8"/>
    <w:pPr>
      <w:autoSpaceDE w:val="0"/>
      <w:autoSpaceDN w:val="0"/>
      <w:adjustRightInd w:val="0"/>
    </w:pPr>
    <w:rPr>
      <w:rFonts w:ascii="Tw Cen MT" w:hAnsi="Tw Cen MT" w:cs="Tw Cen MT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962E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62E30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962E3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62E30"/>
    <w:rPr>
      <w:rFonts w:ascii="Times New Roman" w:eastAsia="Times New Roman" w:hAnsi="Times New Roman"/>
    </w:rPr>
  </w:style>
  <w:style w:type="character" w:customStyle="1" w:styleId="shorttext">
    <w:name w:val="short_text"/>
    <w:basedOn w:val="DefaultParagraphFont"/>
    <w:rsid w:val="008B75D4"/>
  </w:style>
  <w:style w:type="character" w:customStyle="1" w:styleId="ListParagraphChar">
    <w:name w:val="List Paragraph Char"/>
    <w:link w:val="ListParagraph"/>
    <w:uiPriority w:val="34"/>
    <w:rsid w:val="005E33C8"/>
    <w:rPr>
      <w:rFonts w:cs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C00BFE"/>
    <w:rPr>
      <w:rFonts w:ascii="Times New Roman" w:eastAsia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7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706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47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5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8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00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612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1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1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82C2228EE6E47BEA6569254243CA5" ma:contentTypeVersion="18" ma:contentTypeDescription="Ein neues Dokument erstellen." ma:contentTypeScope="" ma:versionID="abfad4521b4d41ab1ac5c9a4be11f616">
  <xsd:schema xmlns:xsd="http://www.w3.org/2001/XMLSchema" xmlns:xs="http://www.w3.org/2001/XMLSchema" xmlns:p="http://schemas.microsoft.com/office/2006/metadata/properties" xmlns:ns3="fced9c9f-a784-4110-894f-fc00f3dda2b3" xmlns:ns4="e6fbc134-d94f-4851-9f98-1ee32f375e74" targetNamespace="http://schemas.microsoft.com/office/2006/metadata/properties" ma:root="true" ma:fieldsID="0f190948d2013d242ff874ed138b1abc" ns3:_="" ns4:_="">
    <xsd:import namespace="fced9c9f-a784-4110-894f-fc00f3dda2b3"/>
    <xsd:import namespace="e6fbc134-d94f-4851-9f98-1ee32f375e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d9c9f-a784-4110-894f-fc00f3dda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bc134-d94f-4851-9f98-1ee32f375e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ced9c9f-a784-4110-894f-fc00f3dda2b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4AA620-049D-4A2A-9E15-E232B32870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4C0F97D-9604-4754-897D-473B3EA57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ed9c9f-a784-4110-894f-fc00f3dda2b3"/>
    <ds:schemaRef ds:uri="e6fbc134-d94f-4851-9f98-1ee32f37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B0D80F-8E5F-4218-BE82-78C857221871}">
  <ds:schemaRefs>
    <ds:schemaRef ds:uri="http://schemas.microsoft.com/office/2006/metadata/properties"/>
    <ds:schemaRef ds:uri="http://schemas.microsoft.com/office/infopath/2007/PartnerControls"/>
    <ds:schemaRef ds:uri="fced9c9f-a784-4110-894f-fc00f3dda2b3"/>
  </ds:schemaRefs>
</ds:datastoreItem>
</file>

<file path=customXml/itemProps4.xml><?xml version="1.0" encoding="utf-8"?>
<ds:datastoreItem xmlns:ds="http://schemas.openxmlformats.org/officeDocument/2006/customXml" ds:itemID="{1C14E039-894F-4BF6-976A-4CB37855B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III</vt:lpstr>
    </vt:vector>
  </TitlesOfParts>
  <Company>UNDP</Company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III</dc:title>
  <dc:subject/>
  <dc:creator>User</dc:creator>
  <cp:keywords/>
  <cp:lastModifiedBy>Mufidah, Siti Wella GIZ ID</cp:lastModifiedBy>
  <cp:revision>15</cp:revision>
  <cp:lastPrinted>2013-08-23T09:50:00Z</cp:lastPrinted>
  <dcterms:created xsi:type="dcterms:W3CDTF">2026-08-14T06:20:00Z</dcterms:created>
  <dcterms:modified xsi:type="dcterms:W3CDTF">2026-08-15T01:47:00Z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72PJDV2H5UUC-320446438-72</vt:lpwstr>
  </property>
  <property fmtid="{D5CDD505-2E9C-101B-9397-08002B2CF9AE}" pid="3" name="_dlc_DocIdItemGuid">
    <vt:lpwstr>d2633e8d-1939-44b1-9bb8-c862e8559dbc</vt:lpwstr>
  </property>
  <property fmtid="{D5CDD505-2E9C-101B-9397-08002B2CF9AE}" pid="4" name="_dlc_DocIdUrl">
    <vt:lpwstr>https://gizonline.sharepoint.com/sites/group_674/_layouts/15/DocIdRedir.aspx?ID=72PJDV2H5UUC-320446438-72, 72PJDV2H5UUC-320446438-72</vt:lpwstr>
  </property>
  <property fmtid="{D5CDD505-2E9C-101B-9397-08002B2CF9AE}" pid="5" name="o53a3853a0304e47be5f246e3687f6db">
    <vt:lpwstr/>
  </property>
  <property fmtid="{D5CDD505-2E9C-101B-9397-08002B2CF9AE}" pid="6" name="ge9523c06b1442f3bdc9511e856f55d6">
    <vt:lpwstr/>
  </property>
  <property fmtid="{D5CDD505-2E9C-101B-9397-08002B2CF9AE}" pid="7" name="m7206992d5d245c29b1b9bf055481b7d">
    <vt:lpwstr/>
  </property>
  <property fmtid="{D5CDD505-2E9C-101B-9397-08002B2CF9AE}" pid="8" name="_dlc_DocIdPersistId">
    <vt:lpwstr/>
  </property>
  <property fmtid="{D5CDD505-2E9C-101B-9397-08002B2CF9AE}" pid="9" name="TaxCatchAll">
    <vt:lpwstr/>
  </property>
  <property fmtid="{D5CDD505-2E9C-101B-9397-08002B2CF9AE}" pid="10" name="f8424ca25d8645479a7e8bf160fb009e">
    <vt:lpwstr/>
  </property>
  <property fmtid="{D5CDD505-2E9C-101B-9397-08002B2CF9AE}" pid="11" name="nd147ccf88e4455990e8620a67dcb4ac">
    <vt:lpwstr/>
  </property>
  <property fmtid="{D5CDD505-2E9C-101B-9397-08002B2CF9AE}" pid="12" name="xd_Signature">
    <vt:lpwstr/>
  </property>
  <property fmtid="{D5CDD505-2E9C-101B-9397-08002B2CF9AE}" pid="13" name="display_urn:schemas-microsoft-com:office:office#Editor">
    <vt:lpwstr>Jata, Lidya Susana Kusuma GIZ ID</vt:lpwstr>
  </property>
  <property fmtid="{D5CDD505-2E9C-101B-9397-08002B2CF9AE}" pid="14" name="Order">
    <vt:lpwstr>22888000.0000000</vt:lpwstr>
  </property>
  <property fmtid="{D5CDD505-2E9C-101B-9397-08002B2CF9AE}" pid="15" name="xd_ProgID">
    <vt:lpwstr/>
  </property>
  <property fmtid="{D5CDD505-2E9C-101B-9397-08002B2CF9AE}" pid="16" name="_ExtendedDescription">
    <vt:lpwstr/>
  </property>
  <property fmtid="{D5CDD505-2E9C-101B-9397-08002B2CF9AE}" pid="17" name="display_urn:schemas-microsoft-com:office:office#Author">
    <vt:lpwstr>Jata, Lidya Susana Kusuma GIZ ID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ContentTypeId">
    <vt:lpwstr>0x0101002C582C2228EE6E47BEA6569254243CA5</vt:lpwstr>
  </property>
  <property fmtid="{D5CDD505-2E9C-101B-9397-08002B2CF9AE}" pid="21" name="TriggerFlowInfo">
    <vt:lpwstr/>
  </property>
  <property fmtid="{D5CDD505-2E9C-101B-9397-08002B2CF9AE}" pid="22" name="lcf76f155ced4ddcb4097134ff3c332f">
    <vt:lpwstr/>
  </property>
</Properties>
</file>